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A145D" w14:textId="77777777" w:rsidR="00D03713" w:rsidRPr="00415B34" w:rsidRDefault="00D03713" w:rsidP="00415B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5B34">
        <w:rPr>
          <w:rFonts w:ascii="Times New Roman" w:hAnsi="Times New Roman" w:cs="Times New Roman"/>
          <w:b/>
          <w:sz w:val="28"/>
          <w:szCs w:val="28"/>
        </w:rPr>
        <w:t xml:space="preserve">П Р О Т О К О Л </w:t>
      </w:r>
      <w:r w:rsidRPr="00415B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15B34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D84D09">
        <w:rPr>
          <w:rFonts w:ascii="Times New Roman" w:hAnsi="Times New Roman" w:cs="Times New Roman"/>
          <w:b/>
          <w:sz w:val="28"/>
          <w:szCs w:val="28"/>
        </w:rPr>
        <w:t>36</w:t>
      </w:r>
      <w:r w:rsidRPr="00415B34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533CEE" w:rsidRPr="00415B34">
        <w:rPr>
          <w:rFonts w:ascii="Times New Roman" w:hAnsi="Times New Roman" w:cs="Times New Roman"/>
          <w:b/>
          <w:sz w:val="28"/>
          <w:szCs w:val="28"/>
        </w:rPr>
        <w:t>МИ</w:t>
      </w:r>
      <w:r w:rsidRPr="00415B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/ </w:t>
      </w:r>
      <w:r w:rsidR="00D84D09">
        <w:rPr>
          <w:rFonts w:ascii="Times New Roman" w:hAnsi="Times New Roman" w:cs="Times New Roman"/>
          <w:b/>
          <w:sz w:val="28"/>
          <w:szCs w:val="28"/>
        </w:rPr>
        <w:t>02.02</w:t>
      </w:r>
      <w:r w:rsidRPr="00415B3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2D0B43">
        <w:rPr>
          <w:rFonts w:ascii="Times New Roman" w:hAnsi="Times New Roman" w:cs="Times New Roman"/>
          <w:b/>
          <w:sz w:val="28"/>
          <w:szCs w:val="28"/>
          <w:lang w:val="ru-RU"/>
        </w:rPr>
        <w:t>2023</w:t>
      </w:r>
      <w:r w:rsidRPr="00415B34">
        <w:rPr>
          <w:rFonts w:ascii="Times New Roman" w:hAnsi="Times New Roman" w:cs="Times New Roman"/>
          <w:b/>
          <w:sz w:val="28"/>
          <w:szCs w:val="28"/>
          <w:lang w:val="ru-RU"/>
        </w:rPr>
        <w:t>г.</w:t>
      </w:r>
    </w:p>
    <w:p w14:paraId="0A4C169F" w14:textId="77777777" w:rsidR="00415B34" w:rsidRPr="00415B34" w:rsidRDefault="00415B34" w:rsidP="00415B34">
      <w:pPr>
        <w:tabs>
          <w:tab w:val="left" w:pos="29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40C7548" w14:textId="37B5DE8C" w:rsidR="004472A5" w:rsidRDefault="00D03713" w:rsidP="00667A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5B34">
        <w:rPr>
          <w:rFonts w:ascii="Times New Roman" w:hAnsi="Times New Roman" w:cs="Times New Roman"/>
          <w:sz w:val="24"/>
          <w:szCs w:val="24"/>
        </w:rPr>
        <w:t xml:space="preserve">На </w:t>
      </w:r>
      <w:r w:rsidR="00A567C5">
        <w:rPr>
          <w:rFonts w:ascii="Times New Roman" w:hAnsi="Times New Roman" w:cs="Times New Roman"/>
          <w:sz w:val="24"/>
          <w:szCs w:val="24"/>
        </w:rPr>
        <w:t>0</w:t>
      </w:r>
      <w:r w:rsidR="00A4465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415B34">
        <w:rPr>
          <w:rFonts w:ascii="Times New Roman" w:hAnsi="Times New Roman" w:cs="Times New Roman"/>
          <w:sz w:val="24"/>
          <w:szCs w:val="24"/>
        </w:rPr>
        <w:t xml:space="preserve"> </w:t>
      </w:r>
      <w:r w:rsidR="00A567C5">
        <w:rPr>
          <w:rFonts w:ascii="Times New Roman" w:hAnsi="Times New Roman" w:cs="Times New Roman"/>
          <w:sz w:val="24"/>
          <w:szCs w:val="24"/>
        </w:rPr>
        <w:t>февруари 2024</w:t>
      </w:r>
      <w:r w:rsidRPr="00415B34">
        <w:rPr>
          <w:rFonts w:ascii="Times New Roman" w:hAnsi="Times New Roman" w:cs="Times New Roman"/>
          <w:sz w:val="24"/>
          <w:szCs w:val="24"/>
        </w:rPr>
        <w:t xml:space="preserve"> г. от </w:t>
      </w:r>
      <w:r w:rsidR="00A567C5">
        <w:rPr>
          <w:rFonts w:ascii="Times New Roman" w:hAnsi="Times New Roman" w:cs="Times New Roman"/>
          <w:sz w:val="24"/>
          <w:szCs w:val="24"/>
        </w:rPr>
        <w:t>17</w:t>
      </w:r>
      <w:r w:rsidRPr="00415B3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567C5">
        <w:rPr>
          <w:rFonts w:ascii="Times New Roman" w:hAnsi="Times New Roman" w:cs="Times New Roman"/>
          <w:sz w:val="24"/>
          <w:szCs w:val="24"/>
        </w:rPr>
        <w:t>3</w:t>
      </w:r>
      <w:r w:rsidRPr="00415B34"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r w:rsidRPr="00415B34">
        <w:rPr>
          <w:rFonts w:ascii="Times New Roman" w:hAnsi="Times New Roman" w:cs="Times New Roman"/>
          <w:sz w:val="24"/>
          <w:szCs w:val="24"/>
        </w:rPr>
        <w:t xml:space="preserve">часа се проведе заседание на </w:t>
      </w:r>
      <w:r w:rsidR="00533CEE" w:rsidRPr="00415B34">
        <w:rPr>
          <w:rFonts w:ascii="Times New Roman" w:hAnsi="Times New Roman" w:cs="Times New Roman"/>
          <w:sz w:val="24"/>
          <w:szCs w:val="24"/>
          <w:lang w:val="ru-RU"/>
        </w:rPr>
        <w:t>Общинската</w:t>
      </w:r>
      <w:r w:rsidRPr="00415B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5B34">
        <w:rPr>
          <w:rFonts w:ascii="Times New Roman" w:hAnsi="Times New Roman" w:cs="Times New Roman"/>
          <w:sz w:val="24"/>
          <w:szCs w:val="24"/>
        </w:rPr>
        <w:t xml:space="preserve"> избирателна комисия </w:t>
      </w:r>
      <w:r w:rsidR="00415B34">
        <w:rPr>
          <w:rFonts w:ascii="Times New Roman" w:hAnsi="Times New Roman" w:cs="Times New Roman"/>
          <w:sz w:val="24"/>
          <w:szCs w:val="24"/>
          <w:lang w:val="ru-RU"/>
        </w:rPr>
        <w:t>Гоце Делчев</w:t>
      </w:r>
      <w:r w:rsidRPr="00415B34">
        <w:rPr>
          <w:rFonts w:ascii="Times New Roman" w:hAnsi="Times New Roman" w:cs="Times New Roman"/>
          <w:sz w:val="24"/>
          <w:szCs w:val="24"/>
          <w:lang w:val="ru-RU"/>
        </w:rPr>
        <w:t xml:space="preserve">,   </w:t>
      </w:r>
    </w:p>
    <w:p w14:paraId="0CFC0262" w14:textId="77777777" w:rsidR="004472A5" w:rsidRDefault="00D03713" w:rsidP="00667A0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5B34">
        <w:rPr>
          <w:rFonts w:ascii="Times New Roman" w:hAnsi="Times New Roman" w:cs="Times New Roman"/>
          <w:sz w:val="24"/>
          <w:szCs w:val="24"/>
        </w:rPr>
        <w:t>ПРИСЪСТВАТ</w:t>
      </w:r>
      <w:r w:rsidRPr="00415B3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4472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AF4180F" w14:textId="77777777" w:rsidR="00A567C5" w:rsidRDefault="00A567C5" w:rsidP="00667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7C5">
        <w:rPr>
          <w:rFonts w:ascii="Times New Roman" w:eastAsia="Calibri" w:hAnsi="Times New Roman" w:cs="Times New Roman"/>
          <w:sz w:val="24"/>
          <w:szCs w:val="24"/>
        </w:rPr>
        <w:t>Иванка Тодорова Ибришимова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A567C5">
        <w:rPr>
          <w:rFonts w:ascii="Times New Roman" w:eastAsia="Calibri" w:hAnsi="Times New Roman" w:cs="Times New Roman"/>
          <w:sz w:val="24"/>
          <w:szCs w:val="24"/>
        </w:rPr>
        <w:t xml:space="preserve"> Шабан Шабан Хаджиоли,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72A5" w:rsidRPr="004472A5">
        <w:rPr>
          <w:rFonts w:ascii="Times New Roman" w:eastAsia="Calibri" w:hAnsi="Times New Roman" w:cs="Times New Roman"/>
          <w:sz w:val="24"/>
          <w:szCs w:val="24"/>
        </w:rPr>
        <w:t>Рая Стоянова Тунчева,  Иван Николов Бусаров</w:t>
      </w:r>
      <w:r w:rsidR="00676A0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76A06" w:rsidRPr="00676A06">
        <w:rPr>
          <w:rFonts w:ascii="Times New Roman" w:eastAsia="Calibri" w:hAnsi="Times New Roman" w:cs="Times New Roman"/>
          <w:sz w:val="24"/>
          <w:szCs w:val="24"/>
        </w:rPr>
        <w:t>Катя Г</w:t>
      </w:r>
      <w:r w:rsidR="00676A06">
        <w:rPr>
          <w:rFonts w:ascii="Times New Roman" w:eastAsia="Calibri" w:hAnsi="Times New Roman" w:cs="Times New Roman"/>
          <w:sz w:val="24"/>
          <w:szCs w:val="24"/>
        </w:rPr>
        <w:t xml:space="preserve">еоргиева Воденичарова, </w:t>
      </w:r>
      <w:r w:rsidR="004472A5" w:rsidRPr="004472A5">
        <w:rPr>
          <w:rFonts w:ascii="Times New Roman" w:eastAsia="Calibri" w:hAnsi="Times New Roman" w:cs="Times New Roman"/>
          <w:sz w:val="24"/>
          <w:szCs w:val="24"/>
        </w:rPr>
        <w:t>Стоянка Иванова Джингарева, Иван Ангелов Тюхков, Ирена Ангелова Кардашева</w:t>
      </w:r>
      <w:r w:rsidR="00213588">
        <w:rPr>
          <w:rFonts w:ascii="Times New Roman" w:eastAsia="Calibri" w:hAnsi="Times New Roman" w:cs="Times New Roman"/>
          <w:sz w:val="24"/>
          <w:szCs w:val="24"/>
        </w:rPr>
        <w:t>,  Диана Асенова Узунова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472A5">
        <w:rPr>
          <w:rFonts w:ascii="Times New Roman" w:hAnsi="Times New Roman" w:cs="Times New Roman"/>
          <w:sz w:val="24"/>
          <w:szCs w:val="24"/>
        </w:rPr>
        <w:t>Кирил Живков Димитрушев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35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3588">
        <w:rPr>
          <w:rFonts w:ascii="Times New Roman" w:hAnsi="Times New Roman" w:cs="Times New Roman"/>
          <w:sz w:val="24"/>
          <w:szCs w:val="24"/>
        </w:rPr>
        <w:t>Катерина Тодорова Бабанова</w:t>
      </w:r>
    </w:p>
    <w:p w14:paraId="414BC29A" w14:textId="77777777" w:rsidR="00D03713" w:rsidRDefault="00D03713" w:rsidP="00667A0B">
      <w:pPr>
        <w:pStyle w:val="a3"/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756EE8" w14:textId="77777777" w:rsidR="00A567C5" w:rsidRDefault="007533EE" w:rsidP="00667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ОТСЪСТВАЩИ: </w:t>
      </w:r>
      <w:r w:rsidR="00676A06">
        <w:rPr>
          <w:rFonts w:ascii="Times New Roman" w:hAnsi="Times New Roman" w:cs="Times New Roman"/>
          <w:sz w:val="24"/>
          <w:szCs w:val="24"/>
        </w:rPr>
        <w:t>няма</w:t>
      </w:r>
    </w:p>
    <w:p w14:paraId="3E2C6F68" w14:textId="77777777" w:rsidR="00A567C5" w:rsidRPr="00A567C5" w:rsidRDefault="00A567C5" w:rsidP="00667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7C5">
        <w:rPr>
          <w:rFonts w:ascii="Times New Roman" w:hAnsi="Times New Roman" w:cs="Times New Roman"/>
          <w:sz w:val="24"/>
          <w:szCs w:val="24"/>
        </w:rPr>
        <w:t xml:space="preserve">Присъстват повече от половината членове на ОИК – </w:t>
      </w:r>
      <w:r>
        <w:rPr>
          <w:rFonts w:ascii="Times New Roman" w:hAnsi="Times New Roman" w:cs="Times New Roman"/>
          <w:sz w:val="24"/>
          <w:szCs w:val="24"/>
        </w:rPr>
        <w:t>Гоце Делчев</w:t>
      </w:r>
      <w:r w:rsidRPr="00A567C5">
        <w:rPr>
          <w:rFonts w:ascii="Times New Roman" w:hAnsi="Times New Roman" w:cs="Times New Roman"/>
          <w:sz w:val="24"/>
          <w:szCs w:val="24"/>
        </w:rPr>
        <w:t>. На основание чл. 85, ал. 3 от Изборния кодекс има изискуемия от закона кворум за провеждане на заседание и за приемане на валидни решения.</w:t>
      </w:r>
    </w:p>
    <w:p w14:paraId="49BABA4E" w14:textId="77777777" w:rsidR="00A567C5" w:rsidRPr="00A567C5" w:rsidRDefault="00A567C5" w:rsidP="00667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7C5">
        <w:rPr>
          <w:rFonts w:ascii="Times New Roman" w:hAnsi="Times New Roman" w:cs="Times New Roman"/>
          <w:sz w:val="24"/>
          <w:szCs w:val="24"/>
        </w:rPr>
        <w:t xml:space="preserve">Председателят на комисията </w:t>
      </w:r>
      <w:r>
        <w:rPr>
          <w:rFonts w:ascii="Times New Roman" w:hAnsi="Times New Roman" w:cs="Times New Roman"/>
          <w:sz w:val="24"/>
          <w:szCs w:val="24"/>
        </w:rPr>
        <w:t>–Иванка Ибришимова</w:t>
      </w:r>
      <w:r w:rsidRPr="00A567C5">
        <w:rPr>
          <w:rFonts w:ascii="Times New Roman" w:hAnsi="Times New Roman" w:cs="Times New Roman"/>
          <w:sz w:val="24"/>
          <w:szCs w:val="24"/>
        </w:rPr>
        <w:t>, откри заседанието.</w:t>
      </w:r>
    </w:p>
    <w:p w14:paraId="1B8A0DCB" w14:textId="77777777" w:rsidR="00A567C5" w:rsidRPr="00A567C5" w:rsidRDefault="00A567C5" w:rsidP="00667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7C5">
        <w:rPr>
          <w:rFonts w:ascii="Times New Roman" w:hAnsi="Times New Roman" w:cs="Times New Roman"/>
          <w:sz w:val="24"/>
          <w:szCs w:val="24"/>
        </w:rPr>
        <w:t>След встъпителните думи на Председателя, бе предложен следният проект за дневен ред:</w:t>
      </w:r>
    </w:p>
    <w:p w14:paraId="1A3FD4DA" w14:textId="77777777" w:rsidR="00A567C5" w:rsidRPr="00A567C5" w:rsidRDefault="00A567C5" w:rsidP="00667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D57A33" w14:textId="77777777" w:rsidR="00A567C5" w:rsidRPr="00A567C5" w:rsidRDefault="00A567C5" w:rsidP="00667A0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7C5">
        <w:rPr>
          <w:rFonts w:ascii="Times New Roman" w:hAnsi="Times New Roman" w:cs="Times New Roman"/>
          <w:b/>
          <w:bCs/>
          <w:sz w:val="24"/>
          <w:szCs w:val="24"/>
        </w:rPr>
        <w:t>ДНЕВЕН РЕД:</w:t>
      </w:r>
    </w:p>
    <w:p w14:paraId="21BDC98D" w14:textId="77777777" w:rsidR="00A567C5" w:rsidRPr="00A567C5" w:rsidRDefault="00A567C5" w:rsidP="00667A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E9E398" w14:textId="77777777" w:rsidR="00A567C5" w:rsidRPr="00A567C5" w:rsidRDefault="00A567C5" w:rsidP="00667A0B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7C5">
        <w:rPr>
          <w:rFonts w:ascii="Times New Roman" w:hAnsi="Times New Roman" w:cs="Times New Roman"/>
          <w:sz w:val="24"/>
          <w:szCs w:val="24"/>
        </w:rPr>
        <w:t xml:space="preserve">Констатиране прекратяване на пълномощията на общински съветник и обявяване на следващия в листата за избран.  </w:t>
      </w:r>
    </w:p>
    <w:p w14:paraId="0FCCE8A2" w14:textId="77777777" w:rsidR="00A567C5" w:rsidRPr="00A567C5" w:rsidRDefault="00A567C5" w:rsidP="00667A0B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7C5">
        <w:rPr>
          <w:rFonts w:ascii="Times New Roman" w:hAnsi="Times New Roman" w:cs="Times New Roman"/>
          <w:sz w:val="24"/>
          <w:szCs w:val="24"/>
        </w:rPr>
        <w:t>Други.</w:t>
      </w:r>
    </w:p>
    <w:p w14:paraId="43053AFC" w14:textId="77777777" w:rsidR="00A567C5" w:rsidRPr="00A567C5" w:rsidRDefault="00A567C5" w:rsidP="00667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B4AEDD" w14:textId="77777777" w:rsidR="00A567C5" w:rsidRPr="00A567C5" w:rsidRDefault="00A567C5" w:rsidP="00667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A51B8B" w14:textId="77777777" w:rsidR="00A567C5" w:rsidRPr="00A567C5" w:rsidRDefault="00A567C5" w:rsidP="00667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7C5">
        <w:rPr>
          <w:rFonts w:ascii="Times New Roman" w:hAnsi="Times New Roman" w:cs="Times New Roman"/>
          <w:sz w:val="24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14:paraId="191E735F" w14:textId="77777777" w:rsidR="00A567C5" w:rsidRPr="00A567C5" w:rsidRDefault="00A567C5" w:rsidP="00667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3CCF1D" w14:textId="77777777" w:rsidR="00A567C5" w:rsidRPr="00A567C5" w:rsidRDefault="00A567C5" w:rsidP="00667A0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7C5">
        <w:rPr>
          <w:rFonts w:ascii="Times New Roman" w:hAnsi="Times New Roman" w:cs="Times New Roman"/>
          <w:b/>
          <w:bCs/>
          <w:sz w:val="24"/>
          <w:szCs w:val="24"/>
          <w:u w:val="thick"/>
        </w:rPr>
        <w:t>Гласували</w:t>
      </w:r>
      <w:r w:rsidRPr="00A567C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7E26FF0" w14:textId="77777777" w:rsidR="00A567C5" w:rsidRPr="00A567C5" w:rsidRDefault="00676A06" w:rsidP="00667A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– 11</w:t>
      </w:r>
      <w:r w:rsidR="00A567C5" w:rsidRPr="00A567C5">
        <w:rPr>
          <w:rFonts w:ascii="Times New Roman" w:hAnsi="Times New Roman" w:cs="Times New Roman"/>
          <w:b/>
          <w:sz w:val="24"/>
          <w:szCs w:val="24"/>
        </w:rPr>
        <w:t>гласа</w:t>
      </w:r>
    </w:p>
    <w:p w14:paraId="44ED3350" w14:textId="77777777" w:rsidR="00A567C5" w:rsidRPr="00A567C5" w:rsidRDefault="00A567C5" w:rsidP="00667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7C5">
        <w:rPr>
          <w:rFonts w:ascii="Times New Roman" w:hAnsi="Times New Roman" w:cs="Times New Roman"/>
          <w:sz w:val="24"/>
          <w:szCs w:val="24"/>
        </w:rPr>
        <w:t>Иванка Тодорова Ибришимова, Шабан Шабан Хаджиоли,  Рая Стоянова</w:t>
      </w:r>
      <w:r w:rsidR="007533EE">
        <w:rPr>
          <w:rFonts w:ascii="Times New Roman" w:hAnsi="Times New Roman" w:cs="Times New Roman"/>
          <w:sz w:val="24"/>
          <w:szCs w:val="24"/>
        </w:rPr>
        <w:t xml:space="preserve"> Тунчева,  Иван Николов Бусаров</w:t>
      </w:r>
      <w:r w:rsidRPr="00A567C5">
        <w:rPr>
          <w:rFonts w:ascii="Times New Roman" w:hAnsi="Times New Roman" w:cs="Times New Roman"/>
          <w:sz w:val="24"/>
          <w:szCs w:val="24"/>
        </w:rPr>
        <w:t>,</w:t>
      </w:r>
      <w:r w:rsidR="00676A06" w:rsidRPr="00676A06">
        <w:rPr>
          <w:rFonts w:ascii="Times New Roman" w:hAnsi="Times New Roman" w:cs="Times New Roman"/>
          <w:sz w:val="24"/>
          <w:szCs w:val="24"/>
        </w:rPr>
        <w:t xml:space="preserve"> Катя Г</w:t>
      </w:r>
      <w:r w:rsidR="00676A06">
        <w:rPr>
          <w:rFonts w:ascii="Times New Roman" w:hAnsi="Times New Roman" w:cs="Times New Roman"/>
          <w:sz w:val="24"/>
          <w:szCs w:val="24"/>
        </w:rPr>
        <w:t xml:space="preserve">еоргиева Воденичарова, </w:t>
      </w:r>
      <w:r w:rsidRPr="00A567C5">
        <w:rPr>
          <w:rFonts w:ascii="Times New Roman" w:hAnsi="Times New Roman" w:cs="Times New Roman"/>
          <w:sz w:val="24"/>
          <w:szCs w:val="24"/>
        </w:rPr>
        <w:t xml:space="preserve"> Стоянка Иванова Джингарева, Иван Ангелов Тюхков, Ирена Ангелова Кардашева,  Диана Асенова Узунова, Кирил Живков Димитрушев, Катерина Тодорова Бабанова</w:t>
      </w:r>
    </w:p>
    <w:p w14:paraId="5AD657E8" w14:textId="77777777" w:rsidR="00A567C5" w:rsidRPr="00A567C5" w:rsidRDefault="00A567C5" w:rsidP="00667A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7C5">
        <w:rPr>
          <w:rFonts w:ascii="Times New Roman" w:hAnsi="Times New Roman" w:cs="Times New Roman"/>
          <w:b/>
          <w:sz w:val="24"/>
          <w:szCs w:val="24"/>
        </w:rPr>
        <w:t>ПРОТИВ – 0 гласа</w:t>
      </w:r>
    </w:p>
    <w:p w14:paraId="6BF742EF" w14:textId="77777777" w:rsidR="00A567C5" w:rsidRPr="00A567C5" w:rsidRDefault="00A567C5" w:rsidP="00667A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7C5">
        <w:rPr>
          <w:rFonts w:ascii="Times New Roman" w:hAnsi="Times New Roman" w:cs="Times New Roman"/>
          <w:b/>
          <w:sz w:val="24"/>
          <w:szCs w:val="24"/>
        </w:rPr>
        <w:t>ОСОБЕНО МНЕНИЕ – 0 членове</w:t>
      </w:r>
    </w:p>
    <w:p w14:paraId="07CFBAFF" w14:textId="77777777" w:rsidR="00A567C5" w:rsidRPr="00A567C5" w:rsidRDefault="00A567C5" w:rsidP="00667A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4578F7" w14:textId="77777777" w:rsidR="00A567C5" w:rsidRPr="00A567C5" w:rsidRDefault="00A567C5" w:rsidP="00667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7C5">
        <w:rPr>
          <w:rFonts w:ascii="Times New Roman" w:hAnsi="Times New Roman" w:cs="Times New Roman"/>
          <w:sz w:val="24"/>
          <w:szCs w:val="24"/>
        </w:rPr>
        <w:t xml:space="preserve">Дневният ред се прие с единодушие от присъстващите членове на Общинска избирателна комисия – </w:t>
      </w:r>
      <w:r>
        <w:rPr>
          <w:rFonts w:ascii="Times New Roman" w:hAnsi="Times New Roman" w:cs="Times New Roman"/>
          <w:sz w:val="24"/>
          <w:szCs w:val="24"/>
        </w:rPr>
        <w:t>Гоце Делчев</w:t>
      </w:r>
      <w:r w:rsidRPr="00A567C5">
        <w:rPr>
          <w:rFonts w:ascii="Times New Roman" w:hAnsi="Times New Roman" w:cs="Times New Roman"/>
          <w:sz w:val="24"/>
          <w:szCs w:val="24"/>
        </w:rPr>
        <w:t>.</w:t>
      </w:r>
    </w:p>
    <w:p w14:paraId="4F3E7BA3" w14:textId="77777777" w:rsidR="00A567C5" w:rsidRPr="00A567C5" w:rsidRDefault="00A567C5" w:rsidP="00667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1A093D" w14:textId="77777777" w:rsidR="00A567C5" w:rsidRPr="00A567C5" w:rsidRDefault="00A567C5" w:rsidP="00667A0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7C5">
        <w:rPr>
          <w:rFonts w:ascii="Times New Roman" w:hAnsi="Times New Roman" w:cs="Times New Roman"/>
          <w:b/>
          <w:bCs/>
          <w:sz w:val="24"/>
          <w:szCs w:val="24"/>
          <w:u w:val="thick"/>
        </w:rPr>
        <w:t>По т. 1 от дневния ред</w:t>
      </w:r>
      <w:r w:rsidRPr="00A567C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0E127A7" w14:textId="77777777" w:rsidR="00A567C5" w:rsidRPr="00A567C5" w:rsidRDefault="00A567C5" w:rsidP="00667A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7C5">
        <w:rPr>
          <w:rFonts w:ascii="Times New Roman" w:hAnsi="Times New Roman" w:cs="Times New Roman"/>
          <w:bCs/>
          <w:sz w:val="24"/>
          <w:szCs w:val="24"/>
        </w:rPr>
        <w:lastRenderedPageBreak/>
        <w:t>Председателят на комисията –</w:t>
      </w:r>
      <w:r>
        <w:rPr>
          <w:rFonts w:ascii="Times New Roman" w:hAnsi="Times New Roman" w:cs="Times New Roman"/>
          <w:bCs/>
          <w:sz w:val="24"/>
          <w:szCs w:val="24"/>
        </w:rPr>
        <w:t>Иванка Ибришимова</w:t>
      </w:r>
      <w:r w:rsidRPr="00A567C5">
        <w:rPr>
          <w:rFonts w:ascii="Times New Roman" w:hAnsi="Times New Roman" w:cs="Times New Roman"/>
          <w:bCs/>
          <w:sz w:val="24"/>
          <w:szCs w:val="24"/>
        </w:rPr>
        <w:t xml:space="preserve">, докладва Проект на решение относно прекратяване на пълномощията 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Георги Иванов Мишев </w:t>
      </w:r>
      <w:r w:rsidRPr="00A567C5">
        <w:rPr>
          <w:rFonts w:ascii="Times New Roman" w:hAnsi="Times New Roman" w:cs="Times New Roman"/>
          <w:bCs/>
          <w:sz w:val="24"/>
          <w:szCs w:val="24"/>
        </w:rPr>
        <w:t>- общински съветник, поради подаване на оставка от същия и обявяване за избран за общински съветник следващия в листата на</w:t>
      </w:r>
      <w:r>
        <w:rPr>
          <w:rFonts w:ascii="Times New Roman" w:hAnsi="Times New Roman" w:cs="Times New Roman"/>
          <w:bCs/>
          <w:sz w:val="24"/>
          <w:szCs w:val="24"/>
        </w:rPr>
        <w:t>Коалиция „БСП за България“</w:t>
      </w:r>
      <w:r w:rsidRPr="00A567C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8BAF7DF" w14:textId="77777777" w:rsidR="00A567C5" w:rsidRPr="00A567C5" w:rsidRDefault="00A567C5" w:rsidP="00667A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C42DC8" w14:textId="77777777" w:rsidR="00A567C5" w:rsidRPr="00A567C5" w:rsidRDefault="00A567C5" w:rsidP="00667A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7C5">
        <w:rPr>
          <w:rFonts w:ascii="Times New Roman" w:hAnsi="Times New Roman" w:cs="Times New Roman"/>
          <w:bCs/>
          <w:sz w:val="24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14:paraId="7C1D3096" w14:textId="77777777" w:rsidR="00A567C5" w:rsidRPr="00A567C5" w:rsidRDefault="00A567C5" w:rsidP="00667A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DDF005" w14:textId="77777777" w:rsidR="00A567C5" w:rsidRPr="00A567C5" w:rsidRDefault="00A567C5" w:rsidP="00667A0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7C5">
        <w:rPr>
          <w:rFonts w:ascii="Times New Roman" w:hAnsi="Times New Roman" w:cs="Times New Roman"/>
          <w:b/>
          <w:bCs/>
          <w:sz w:val="24"/>
          <w:szCs w:val="24"/>
          <w:u w:val="thick"/>
        </w:rPr>
        <w:t>Гласували</w:t>
      </w:r>
      <w:r w:rsidRPr="00A567C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B4D974F" w14:textId="77777777" w:rsidR="00A567C5" w:rsidRPr="00A567C5" w:rsidRDefault="00676A06" w:rsidP="00667A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– 11</w:t>
      </w:r>
      <w:r w:rsidR="00A567C5" w:rsidRPr="00A567C5">
        <w:rPr>
          <w:rFonts w:ascii="Times New Roman" w:hAnsi="Times New Roman" w:cs="Times New Roman"/>
          <w:b/>
          <w:sz w:val="24"/>
          <w:szCs w:val="24"/>
        </w:rPr>
        <w:t>гласа</w:t>
      </w:r>
    </w:p>
    <w:p w14:paraId="3AB25A9C" w14:textId="77777777" w:rsidR="00A567C5" w:rsidRPr="00A567C5" w:rsidRDefault="00A567C5" w:rsidP="00667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7C5">
        <w:rPr>
          <w:rFonts w:ascii="Times New Roman" w:hAnsi="Times New Roman" w:cs="Times New Roman"/>
          <w:sz w:val="24"/>
          <w:szCs w:val="24"/>
        </w:rPr>
        <w:t>Иванка Тодорова Ибришимова, Шабан Шабан Хаджиоли,  Рая Стоянова Тунчева,  Иван Николов Бусаров</w:t>
      </w:r>
      <w:r w:rsidRPr="00A567C5">
        <w:rPr>
          <w:rFonts w:ascii="Times New Roman" w:hAnsi="Times New Roman" w:cs="Times New Roman"/>
          <w:sz w:val="24"/>
          <w:szCs w:val="24"/>
        </w:rPr>
        <w:tab/>
        <w:t>Катя Георгиева Воденичарова, Стоянка Иванова Джингарева, Иван Ангелов Тюхков, Ирена Ангелова Кардашева,  Диана Асенова Узунова, Кирил Живков Димитрушев, Катерина Тодорова Бабанова</w:t>
      </w:r>
    </w:p>
    <w:p w14:paraId="674AF341" w14:textId="77777777" w:rsidR="00A567C5" w:rsidRPr="00A567C5" w:rsidRDefault="00A567C5" w:rsidP="00667A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7C5">
        <w:rPr>
          <w:rFonts w:ascii="Times New Roman" w:hAnsi="Times New Roman" w:cs="Times New Roman"/>
          <w:b/>
          <w:sz w:val="24"/>
          <w:szCs w:val="24"/>
        </w:rPr>
        <w:t>ПРОТИВ – 0 гласа</w:t>
      </w:r>
    </w:p>
    <w:p w14:paraId="4162E39F" w14:textId="77777777" w:rsidR="00A567C5" w:rsidRPr="00A567C5" w:rsidRDefault="00A567C5" w:rsidP="00667A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7C5">
        <w:rPr>
          <w:rFonts w:ascii="Times New Roman" w:hAnsi="Times New Roman" w:cs="Times New Roman"/>
          <w:b/>
          <w:sz w:val="24"/>
          <w:szCs w:val="24"/>
        </w:rPr>
        <w:t>ОСОБЕНО МНЕНИЕ – 0 членове</w:t>
      </w:r>
    </w:p>
    <w:p w14:paraId="09C330E5" w14:textId="77777777" w:rsidR="00A567C5" w:rsidRPr="00A567C5" w:rsidRDefault="00A567C5" w:rsidP="00667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376469" w14:textId="77777777" w:rsidR="003724D9" w:rsidRDefault="00A567C5" w:rsidP="003724D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C5">
        <w:rPr>
          <w:rFonts w:ascii="Times New Roman" w:hAnsi="Times New Roman" w:cs="Times New Roman"/>
          <w:sz w:val="24"/>
          <w:szCs w:val="24"/>
        </w:rPr>
        <w:t xml:space="preserve">В резултат на гласуването, с единодушие от присъстващите членове, Общинска избирателна комисия – </w:t>
      </w:r>
      <w:r>
        <w:rPr>
          <w:rFonts w:ascii="Times New Roman" w:hAnsi="Times New Roman" w:cs="Times New Roman"/>
          <w:sz w:val="24"/>
          <w:szCs w:val="24"/>
        </w:rPr>
        <w:t>Гоце Делчев</w:t>
      </w:r>
      <w:r w:rsidRPr="00A567C5">
        <w:rPr>
          <w:rFonts w:ascii="Times New Roman" w:hAnsi="Times New Roman" w:cs="Times New Roman"/>
          <w:sz w:val="24"/>
          <w:szCs w:val="24"/>
        </w:rPr>
        <w:t xml:space="preserve"> прие</w:t>
      </w:r>
      <w:r w:rsidR="004F603D">
        <w:rPr>
          <w:rFonts w:ascii="Times New Roman" w:hAnsi="Times New Roman" w:cs="Times New Roman"/>
          <w:sz w:val="24"/>
          <w:szCs w:val="24"/>
        </w:rPr>
        <w:t xml:space="preserve"> свое</w:t>
      </w:r>
    </w:p>
    <w:p w14:paraId="0813D1DC" w14:textId="77777777" w:rsidR="003724D9" w:rsidRPr="003724D9" w:rsidRDefault="00A567C5" w:rsidP="003724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A567C5">
        <w:rPr>
          <w:rFonts w:ascii="Times New Roman" w:hAnsi="Times New Roman" w:cs="Times New Roman"/>
          <w:sz w:val="24"/>
          <w:szCs w:val="24"/>
        </w:rPr>
        <w:t xml:space="preserve"> </w:t>
      </w:r>
      <w:r w:rsidR="003724D9" w:rsidRPr="006B768E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РЕШЕНИЕ  № 163-МИ</w:t>
      </w:r>
      <w:r w:rsidR="003724D9" w:rsidRPr="006B768E">
        <w:rPr>
          <w:rFonts w:ascii="Times New Roman" w:eastAsia="Times New Roman" w:hAnsi="Times New Roman" w:cs="Times New Roman"/>
          <w:sz w:val="32"/>
          <w:szCs w:val="32"/>
          <w:lang w:eastAsia="bg-BG"/>
        </w:rPr>
        <w:br/>
        <w:t xml:space="preserve">Гоце Делчев, </w:t>
      </w:r>
      <w:r w:rsidR="006B768E" w:rsidRPr="006B768E">
        <w:rPr>
          <w:rFonts w:ascii="Times New Roman" w:eastAsia="Times New Roman" w:hAnsi="Times New Roman" w:cs="Times New Roman"/>
          <w:sz w:val="32"/>
          <w:szCs w:val="32"/>
          <w:lang w:eastAsia="bg-BG"/>
        </w:rPr>
        <w:t>02</w:t>
      </w:r>
      <w:r w:rsidR="003724D9" w:rsidRPr="006B768E">
        <w:rPr>
          <w:rFonts w:ascii="Times New Roman" w:eastAsia="Times New Roman" w:hAnsi="Times New Roman" w:cs="Times New Roman"/>
          <w:sz w:val="32"/>
          <w:szCs w:val="32"/>
          <w:lang w:eastAsia="bg-BG"/>
        </w:rPr>
        <w:t>.02.2024 год.</w:t>
      </w:r>
    </w:p>
    <w:p w14:paraId="7B66A3DC" w14:textId="77777777" w:rsidR="003724D9" w:rsidRPr="003724D9" w:rsidRDefault="003724D9" w:rsidP="003724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24D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3724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Констатиране прекратяване на пълномощията на общински съветник и обявяване на следващия в листата за избран </w:t>
      </w:r>
    </w:p>
    <w:p w14:paraId="2BA91EF1" w14:textId="77777777" w:rsidR="003724D9" w:rsidRPr="003724D9" w:rsidRDefault="003724D9" w:rsidP="003724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24D9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Общинска избирателна комисия – ГОЦЕ ДЕЛЧЕВ  е постъпило е писмо с  изх № 09-00.8  от 26.01.2024 г. от Председателя на Общински съвет – Гоце Делчев  – Иван Геров , с приложено заявление от ГЕОРГИ ИВАНОВ МИШЕВ , ЕГН **********, за освобождаването му като избран общински съветник от Коалиция „БСП за България“  на основание по чл. 30, ал. 4, т. 3 от Закона за местното самоуправление и местната администрация. Приложените документи удостоверяват настъпили факти и обстоятелства, на основание на които по закон /ex lege/ Общинска избирателна комисия – Гоце Делчев следва да констатира предсрочно прекратяване на пълномощията на общинския съветник.</w:t>
      </w:r>
    </w:p>
    <w:p w14:paraId="1214CC4F" w14:textId="77777777" w:rsidR="003724D9" w:rsidRPr="003724D9" w:rsidRDefault="003724D9" w:rsidP="003724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24D9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справка за класиране според преференциите, изготвена от Информационно обслужване АД и Решение № 153-МИ/30.10.2023 г. на ОИК – Гоце Делчев за подредба на кандидатите от списък „А“ в листата на Коалиция „БСП за България“  , поради липса на други лица от списък „А“, ОИК – Гоце Делчев следва да обяви за избран от кандидатската листа по списък „Б“ на посочената партия следващия кандидат</w:t>
      </w:r>
      <w:r w:rsidR="007533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съветник –ПАВЕЛ ГЕОРГИЕВ ПЕТЕЛОВ</w:t>
      </w:r>
      <w:r w:rsidRPr="003724D9">
        <w:rPr>
          <w:rFonts w:ascii="Times New Roman" w:eastAsia="Times New Roman" w:hAnsi="Times New Roman" w:cs="Times New Roman"/>
          <w:sz w:val="24"/>
          <w:szCs w:val="24"/>
          <w:lang w:eastAsia="bg-BG"/>
        </w:rPr>
        <w:t>, ЕГН *********.</w:t>
      </w:r>
    </w:p>
    <w:p w14:paraId="42EEB47D" w14:textId="77777777" w:rsidR="003724D9" w:rsidRPr="003724D9" w:rsidRDefault="003724D9" w:rsidP="0037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24D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 основание чл. 87, ал. 1, т. 1 и т. 24 , във връзка с чл. 458 от Изборния кодекс и чл. 30, ал. 7 във връзка с чл. 30, ал. 4, т. 3 от ЗМСМА, Общинска избирателна комисия – Гоце Делчев</w:t>
      </w:r>
    </w:p>
    <w:p w14:paraId="5A8EE551" w14:textId="77777777" w:rsidR="003724D9" w:rsidRPr="003724D9" w:rsidRDefault="003724D9" w:rsidP="003724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5AE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14:paraId="37004053" w14:textId="77777777" w:rsidR="003724D9" w:rsidRPr="003724D9" w:rsidRDefault="003724D9" w:rsidP="008E5A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5AE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КОНСТАТИРА</w:t>
      </w:r>
      <w:r w:rsidRPr="003724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предсрочно прекратяване пълномощията на ГЕОРГИ ИВАНОВ МИШЕВ , ЕГН **********, избран за общински съветник с Решение № 153-МИ/30.10.2023 г. на ОИК – ГОЦЕ ДЕЛЧЕВ.</w:t>
      </w:r>
    </w:p>
    <w:p w14:paraId="1FB07936" w14:textId="77777777" w:rsidR="003724D9" w:rsidRPr="003724D9" w:rsidRDefault="003724D9" w:rsidP="0037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5AE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ОБЯВЯВА</w:t>
      </w:r>
      <w:r w:rsidRPr="003724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избран за общински съветник следващия в листата  Коалиция „БСП за България“  </w:t>
      </w:r>
      <w:r w:rsidR="006B76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-ПАВЕЛ ГЕОРГИЕВ ПЕТЕЛОВ, </w:t>
      </w:r>
      <w:r w:rsidRPr="003724D9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 *********.</w:t>
      </w:r>
    </w:p>
    <w:p w14:paraId="5026C3EA" w14:textId="77777777" w:rsidR="003724D9" w:rsidRPr="003724D9" w:rsidRDefault="003724D9" w:rsidP="0037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24D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ИЗДАВА</w:t>
      </w:r>
      <w:r w:rsidRPr="003724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удостоверение на избрания за общински съветник.</w:t>
      </w:r>
    </w:p>
    <w:p w14:paraId="7A36C3CB" w14:textId="77777777" w:rsidR="003724D9" w:rsidRPr="003724D9" w:rsidRDefault="003724D9" w:rsidP="00372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24D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настоящото решение да се изпрати за сведение на Председателя на Общински съвет – Гоце Делчев и на ЦИК.</w:t>
      </w:r>
    </w:p>
    <w:p w14:paraId="22023025" w14:textId="77777777" w:rsidR="00A567C5" w:rsidRDefault="003724D9" w:rsidP="003724D9">
      <w:p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</w:rPr>
      </w:pPr>
      <w:r w:rsidRPr="003724D9">
        <w:rPr>
          <w:rFonts w:ascii="Calibri" w:eastAsia="Calibri" w:hAnsi="Calibri" w:cs="Times New Roman"/>
        </w:rPr>
        <w:t>Настоящото решение, на основание чл. 30, ал. 8 от ЗМСМА, не подлежи на оспорване</w:t>
      </w:r>
    </w:p>
    <w:p w14:paraId="48FDB669" w14:textId="77777777" w:rsidR="00F35C59" w:rsidRDefault="00F35C59" w:rsidP="003724D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BB21C" w14:textId="77777777" w:rsidR="00F35C59" w:rsidRPr="00F35C59" w:rsidRDefault="00F35C59" w:rsidP="00F35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: </w:t>
      </w:r>
      <w:r w:rsidR="00A567C5" w:rsidRPr="00A567C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F35C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 –Иванка Ибришимова, </w:t>
      </w:r>
      <w:r w:rsidRPr="00F35C59">
        <w:rPr>
          <w:rFonts w:ascii="Times New Roman" w:eastAsia="Calibri" w:hAnsi="Times New Roman" w:cs="Times New Roman"/>
          <w:sz w:val="24"/>
          <w:szCs w:val="24"/>
        </w:rPr>
        <w:t xml:space="preserve"> Рая Стоянова Тунчева, Диана Асенова Узунова, Стоянка Иванова Джингарева, Катерина Тодорова Бабанова, Шабан Шабан Хаджиоли, Иван Ангелов Тюхков, Ирена Ангелова Кардашева,  Иван Николов Бусаров, Катя Георгиева Воденичарова, Кирил Живков Димитрушев.</w:t>
      </w:r>
    </w:p>
    <w:p w14:paraId="1AFCBF74" w14:textId="77777777" w:rsidR="00F35C59" w:rsidRPr="00F35C59" w:rsidRDefault="00F35C59" w:rsidP="00F35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499277" w14:textId="77777777" w:rsidR="00F35C59" w:rsidRPr="00F35C59" w:rsidRDefault="00F35C59" w:rsidP="00F35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35C59">
        <w:rPr>
          <w:rFonts w:ascii="Times New Roman" w:eastAsia="Calibri" w:hAnsi="Times New Roman" w:cs="Times New Roman"/>
          <w:sz w:val="24"/>
          <w:szCs w:val="24"/>
          <w:lang w:val="ru-RU"/>
        </w:rPr>
        <w:t>Против: няма.</w:t>
      </w:r>
    </w:p>
    <w:p w14:paraId="3A84CA74" w14:textId="77777777" w:rsidR="00A567C5" w:rsidRPr="00A567C5" w:rsidRDefault="00A567C5" w:rsidP="00667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3579B49" w14:textId="77777777" w:rsidR="00A567C5" w:rsidRPr="00A567C5" w:rsidRDefault="00A567C5" w:rsidP="00667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67C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 Иванка Ибришимова</w:t>
      </w:r>
    </w:p>
    <w:p w14:paraId="22ECFC83" w14:textId="77777777" w:rsidR="00A567C5" w:rsidRPr="00A567C5" w:rsidRDefault="00A567C5" w:rsidP="00667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8A001E2" w14:textId="77777777" w:rsidR="00A567C5" w:rsidRPr="00A567C5" w:rsidRDefault="00A567C5" w:rsidP="00667A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7C5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 Шабан Хаджиоли</w:t>
      </w:r>
    </w:p>
    <w:p w14:paraId="2D752234" w14:textId="77777777" w:rsidR="00A567C5" w:rsidRPr="00A567C5" w:rsidRDefault="00A567C5" w:rsidP="00667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ADFC56" w14:textId="77777777" w:rsidR="00A567C5" w:rsidRPr="00A567C5" w:rsidRDefault="00A567C5" w:rsidP="00667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B621BF" w14:textId="77777777" w:rsidR="00A567C5" w:rsidRPr="00A567C5" w:rsidRDefault="00A567C5" w:rsidP="00667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396034" w14:textId="77777777" w:rsidR="00CF7B1E" w:rsidRPr="00415B34" w:rsidRDefault="00CF7B1E" w:rsidP="00667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F7B1E" w:rsidRPr="00415B34" w:rsidSect="00A35293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DE44F" w14:textId="77777777" w:rsidR="00CC5EEF" w:rsidRDefault="00CC5EEF" w:rsidP="00A35293">
      <w:pPr>
        <w:spacing w:after="0" w:line="240" w:lineRule="auto"/>
      </w:pPr>
      <w:r>
        <w:separator/>
      </w:r>
    </w:p>
  </w:endnote>
  <w:endnote w:type="continuationSeparator" w:id="0">
    <w:p w14:paraId="722CA8C1" w14:textId="77777777" w:rsidR="00CC5EEF" w:rsidRDefault="00CC5EEF" w:rsidP="00A35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5B2DE" w14:textId="77777777" w:rsidR="00CC5EEF" w:rsidRDefault="00CC5EEF" w:rsidP="00A35293">
      <w:pPr>
        <w:spacing w:after="0" w:line="240" w:lineRule="auto"/>
      </w:pPr>
      <w:r>
        <w:separator/>
      </w:r>
    </w:p>
  </w:footnote>
  <w:footnote w:type="continuationSeparator" w:id="0">
    <w:p w14:paraId="5172D3C6" w14:textId="77777777" w:rsidR="00CC5EEF" w:rsidRDefault="00CC5EEF" w:rsidP="00A35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C6A82C5B235140BAB4479B27CE493DE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70EFDA0" w14:textId="77777777" w:rsidR="00A35293" w:rsidRDefault="00A35293">
        <w:pPr>
          <w:pStyle w:val="a7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гр.ГОЦЕ ДЕЛЧЕВ</w:t>
        </w:r>
      </w:p>
    </w:sdtContent>
  </w:sdt>
  <w:p w14:paraId="0524B34D" w14:textId="77777777" w:rsidR="00A35293" w:rsidRDefault="00A3529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eastAsia="Times New Roman" w:hAnsi="Cambria" w:cs="Times New Roman"/>
        <w:b/>
        <w:sz w:val="32"/>
        <w:szCs w:val="32"/>
      </w:rPr>
      <w:alias w:val="Заглавие"/>
      <w:id w:val="-2114812937"/>
      <w:placeholder>
        <w:docPart w:val="2CF5DD77023A4266ABCBFA461F8B14F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CFCE9EA" w14:textId="77777777" w:rsidR="00A35293" w:rsidRPr="00A35293" w:rsidRDefault="00A35293" w:rsidP="00A35293">
        <w:pPr>
          <w:pBdr>
            <w:bottom w:val="thickThinSmallGap" w:sz="24" w:space="1" w:color="622423"/>
          </w:pBd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mbria" w:eastAsia="Times New Roman" w:hAnsi="Cambria" w:cs="Times New Roman"/>
            <w:sz w:val="32"/>
            <w:szCs w:val="32"/>
          </w:rPr>
        </w:pPr>
        <w:r w:rsidRPr="00386726">
          <w:rPr>
            <w:rFonts w:ascii="Cambria" w:eastAsia="Times New Roman" w:hAnsi="Cambria" w:cs="Times New Roman"/>
            <w:b/>
            <w:sz w:val="32"/>
            <w:szCs w:val="32"/>
          </w:rPr>
          <w:t>ОБЩИНСКА ИЗБИРАТЕЛНА КОМИСИЯ – гр.ГОЦЕ ДЕЛЧЕВ</w:t>
        </w:r>
      </w:p>
    </w:sdtContent>
  </w:sdt>
  <w:p w14:paraId="4DA67A44" w14:textId="77777777" w:rsidR="00A35293" w:rsidRDefault="00A3529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740B"/>
    <w:multiLevelType w:val="hybridMultilevel"/>
    <w:tmpl w:val="2E6C658C"/>
    <w:lvl w:ilvl="0" w:tplc="3EEE7CF4">
      <w:start w:val="1"/>
      <w:numFmt w:val="decimal"/>
      <w:lvlText w:val="%1."/>
      <w:lvlJc w:val="left"/>
      <w:pPr>
        <w:ind w:left="821" w:hanging="3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3D5E8952">
      <w:start w:val="1"/>
      <w:numFmt w:val="decimal"/>
      <w:lvlText w:val="%2."/>
      <w:lvlJc w:val="left"/>
      <w:pPr>
        <w:ind w:left="1464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2" w:tplc="9D48593A">
      <w:numFmt w:val="bullet"/>
      <w:lvlText w:val="•"/>
      <w:lvlJc w:val="left"/>
      <w:pPr>
        <w:ind w:left="2394" w:hanging="360"/>
      </w:pPr>
      <w:rPr>
        <w:rFonts w:hint="default"/>
        <w:lang w:val="bg-BG" w:eastAsia="en-US" w:bidi="ar-SA"/>
      </w:rPr>
    </w:lvl>
    <w:lvl w:ilvl="3" w:tplc="8B06D8B8">
      <w:numFmt w:val="bullet"/>
      <w:lvlText w:val="•"/>
      <w:lvlJc w:val="left"/>
      <w:pPr>
        <w:ind w:left="3328" w:hanging="360"/>
      </w:pPr>
      <w:rPr>
        <w:rFonts w:hint="default"/>
        <w:lang w:val="bg-BG" w:eastAsia="en-US" w:bidi="ar-SA"/>
      </w:rPr>
    </w:lvl>
    <w:lvl w:ilvl="4" w:tplc="BE5ECA3E">
      <w:numFmt w:val="bullet"/>
      <w:lvlText w:val="•"/>
      <w:lvlJc w:val="left"/>
      <w:pPr>
        <w:ind w:left="4262" w:hanging="360"/>
      </w:pPr>
      <w:rPr>
        <w:rFonts w:hint="default"/>
        <w:lang w:val="bg-BG" w:eastAsia="en-US" w:bidi="ar-SA"/>
      </w:rPr>
    </w:lvl>
    <w:lvl w:ilvl="5" w:tplc="4ED00D5C">
      <w:numFmt w:val="bullet"/>
      <w:lvlText w:val="•"/>
      <w:lvlJc w:val="left"/>
      <w:pPr>
        <w:ind w:left="5196" w:hanging="360"/>
      </w:pPr>
      <w:rPr>
        <w:rFonts w:hint="default"/>
        <w:lang w:val="bg-BG" w:eastAsia="en-US" w:bidi="ar-SA"/>
      </w:rPr>
    </w:lvl>
    <w:lvl w:ilvl="6" w:tplc="C9EE3478">
      <w:numFmt w:val="bullet"/>
      <w:lvlText w:val="•"/>
      <w:lvlJc w:val="left"/>
      <w:pPr>
        <w:ind w:left="6130" w:hanging="360"/>
      </w:pPr>
      <w:rPr>
        <w:rFonts w:hint="default"/>
        <w:lang w:val="bg-BG" w:eastAsia="en-US" w:bidi="ar-SA"/>
      </w:rPr>
    </w:lvl>
    <w:lvl w:ilvl="7" w:tplc="71623F3A">
      <w:numFmt w:val="bullet"/>
      <w:lvlText w:val="•"/>
      <w:lvlJc w:val="left"/>
      <w:pPr>
        <w:ind w:left="7064" w:hanging="360"/>
      </w:pPr>
      <w:rPr>
        <w:rFonts w:hint="default"/>
        <w:lang w:val="bg-BG" w:eastAsia="en-US" w:bidi="ar-SA"/>
      </w:rPr>
    </w:lvl>
    <w:lvl w:ilvl="8" w:tplc="28F00A34">
      <w:numFmt w:val="bullet"/>
      <w:lvlText w:val="•"/>
      <w:lvlJc w:val="left"/>
      <w:pPr>
        <w:ind w:left="7998" w:hanging="360"/>
      </w:pPr>
      <w:rPr>
        <w:rFonts w:hint="default"/>
        <w:lang w:val="bg-BG" w:eastAsia="en-US" w:bidi="ar-SA"/>
      </w:rPr>
    </w:lvl>
  </w:abstractNum>
  <w:abstractNum w:abstractNumId="1" w15:restartNumberingAfterBreak="0">
    <w:nsid w:val="0A5515C5"/>
    <w:multiLevelType w:val="multilevel"/>
    <w:tmpl w:val="ADB0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BA460D"/>
    <w:multiLevelType w:val="multilevel"/>
    <w:tmpl w:val="2C8C71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424B98"/>
    <w:multiLevelType w:val="multilevel"/>
    <w:tmpl w:val="A01E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A24091"/>
    <w:multiLevelType w:val="multilevel"/>
    <w:tmpl w:val="6D5CE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4A683A"/>
    <w:multiLevelType w:val="multilevel"/>
    <w:tmpl w:val="B2E81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183B2B"/>
    <w:multiLevelType w:val="multilevel"/>
    <w:tmpl w:val="574C9B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411B4E"/>
    <w:multiLevelType w:val="multilevel"/>
    <w:tmpl w:val="515C87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7315F4"/>
    <w:multiLevelType w:val="multilevel"/>
    <w:tmpl w:val="D7C41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1E36B6"/>
    <w:multiLevelType w:val="multilevel"/>
    <w:tmpl w:val="5C62A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740041"/>
    <w:multiLevelType w:val="hybridMultilevel"/>
    <w:tmpl w:val="EF5C3A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F3765"/>
    <w:multiLevelType w:val="multilevel"/>
    <w:tmpl w:val="BBD2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0F5CEA"/>
    <w:multiLevelType w:val="multilevel"/>
    <w:tmpl w:val="789C6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1A2F78"/>
    <w:multiLevelType w:val="multilevel"/>
    <w:tmpl w:val="8D14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8B3057"/>
    <w:multiLevelType w:val="multilevel"/>
    <w:tmpl w:val="760AF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A06376"/>
    <w:multiLevelType w:val="multilevel"/>
    <w:tmpl w:val="ED6E19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0E358D"/>
    <w:multiLevelType w:val="multilevel"/>
    <w:tmpl w:val="25CE9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361E44"/>
    <w:multiLevelType w:val="multilevel"/>
    <w:tmpl w:val="A4ACE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540128"/>
    <w:multiLevelType w:val="multilevel"/>
    <w:tmpl w:val="1200F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2A7393"/>
    <w:multiLevelType w:val="multilevel"/>
    <w:tmpl w:val="2EA03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1C27B6"/>
    <w:multiLevelType w:val="multilevel"/>
    <w:tmpl w:val="43B4C1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5D19D1"/>
    <w:multiLevelType w:val="multilevel"/>
    <w:tmpl w:val="3AD43C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1B775D"/>
    <w:multiLevelType w:val="multilevel"/>
    <w:tmpl w:val="F62444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A920E0"/>
    <w:multiLevelType w:val="multilevel"/>
    <w:tmpl w:val="C6F2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AE7DEC"/>
    <w:multiLevelType w:val="multilevel"/>
    <w:tmpl w:val="54B6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6423FE"/>
    <w:multiLevelType w:val="multilevel"/>
    <w:tmpl w:val="171CD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517564"/>
    <w:multiLevelType w:val="multilevel"/>
    <w:tmpl w:val="A654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11100F"/>
    <w:multiLevelType w:val="multilevel"/>
    <w:tmpl w:val="8B9A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C939C5"/>
    <w:multiLevelType w:val="hybridMultilevel"/>
    <w:tmpl w:val="EF5C3A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F3494"/>
    <w:multiLevelType w:val="multilevel"/>
    <w:tmpl w:val="B09E2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104BAA"/>
    <w:multiLevelType w:val="multilevel"/>
    <w:tmpl w:val="17FE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0273A7"/>
    <w:multiLevelType w:val="multilevel"/>
    <w:tmpl w:val="4CBACD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C33DBE"/>
    <w:multiLevelType w:val="multilevel"/>
    <w:tmpl w:val="B8EE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EA2BC8"/>
    <w:multiLevelType w:val="multilevel"/>
    <w:tmpl w:val="8330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90905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2433774">
    <w:abstractNumId w:val="28"/>
  </w:num>
  <w:num w:numId="3" w16cid:durableId="1474256203">
    <w:abstractNumId w:val="10"/>
  </w:num>
  <w:num w:numId="4" w16cid:durableId="1627855751">
    <w:abstractNumId w:val="24"/>
  </w:num>
  <w:num w:numId="5" w16cid:durableId="2106993387">
    <w:abstractNumId w:val="13"/>
  </w:num>
  <w:num w:numId="6" w16cid:durableId="1758089153">
    <w:abstractNumId w:val="27"/>
  </w:num>
  <w:num w:numId="7" w16cid:durableId="1310287562">
    <w:abstractNumId w:val="23"/>
  </w:num>
  <w:num w:numId="8" w16cid:durableId="2074962631">
    <w:abstractNumId w:val="14"/>
  </w:num>
  <w:num w:numId="9" w16cid:durableId="1964534899">
    <w:abstractNumId w:val="32"/>
  </w:num>
  <w:num w:numId="10" w16cid:durableId="467892090">
    <w:abstractNumId w:val="15"/>
  </w:num>
  <w:num w:numId="11" w16cid:durableId="592083792">
    <w:abstractNumId w:val="33"/>
  </w:num>
  <w:num w:numId="12" w16cid:durableId="502817740">
    <w:abstractNumId w:val="2"/>
  </w:num>
  <w:num w:numId="13" w16cid:durableId="1197695477">
    <w:abstractNumId w:val="11"/>
  </w:num>
  <w:num w:numId="14" w16cid:durableId="1706562801">
    <w:abstractNumId w:val="20"/>
  </w:num>
  <w:num w:numId="15" w16cid:durableId="997028976">
    <w:abstractNumId w:val="26"/>
  </w:num>
  <w:num w:numId="16" w16cid:durableId="1476754425">
    <w:abstractNumId w:val="18"/>
  </w:num>
  <w:num w:numId="17" w16cid:durableId="456224721">
    <w:abstractNumId w:val="19"/>
  </w:num>
  <w:num w:numId="18" w16cid:durableId="712267974">
    <w:abstractNumId w:val="5"/>
  </w:num>
  <w:num w:numId="19" w16cid:durableId="887690310">
    <w:abstractNumId w:val="4"/>
  </w:num>
  <w:num w:numId="20" w16cid:durableId="66151008">
    <w:abstractNumId w:val="1"/>
  </w:num>
  <w:num w:numId="21" w16cid:durableId="1779594736">
    <w:abstractNumId w:val="17"/>
  </w:num>
  <w:num w:numId="22" w16cid:durableId="1449155036">
    <w:abstractNumId w:val="7"/>
  </w:num>
  <w:num w:numId="23" w16cid:durableId="1605384023">
    <w:abstractNumId w:val="22"/>
  </w:num>
  <w:num w:numId="24" w16cid:durableId="1529683613">
    <w:abstractNumId w:val="21"/>
  </w:num>
  <w:num w:numId="25" w16cid:durableId="1224290307">
    <w:abstractNumId w:val="16"/>
  </w:num>
  <w:num w:numId="26" w16cid:durableId="196360731">
    <w:abstractNumId w:val="31"/>
  </w:num>
  <w:num w:numId="27" w16cid:durableId="224536390">
    <w:abstractNumId w:val="29"/>
  </w:num>
  <w:num w:numId="28" w16cid:durableId="2109546708">
    <w:abstractNumId w:val="12"/>
  </w:num>
  <w:num w:numId="29" w16cid:durableId="623851456">
    <w:abstractNumId w:val="25"/>
  </w:num>
  <w:num w:numId="30" w16cid:durableId="654265441">
    <w:abstractNumId w:val="9"/>
  </w:num>
  <w:num w:numId="31" w16cid:durableId="668950410">
    <w:abstractNumId w:val="8"/>
  </w:num>
  <w:num w:numId="32" w16cid:durableId="258950052">
    <w:abstractNumId w:val="6"/>
  </w:num>
  <w:num w:numId="33" w16cid:durableId="305816285">
    <w:abstractNumId w:val="30"/>
  </w:num>
  <w:num w:numId="34" w16cid:durableId="1661037763">
    <w:abstractNumId w:val="3"/>
  </w:num>
  <w:num w:numId="35" w16cid:durableId="1442531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709"/>
    <w:rsid w:val="000570FC"/>
    <w:rsid w:val="00081BA1"/>
    <w:rsid w:val="001E6576"/>
    <w:rsid w:val="00213588"/>
    <w:rsid w:val="00242996"/>
    <w:rsid w:val="00252F0A"/>
    <w:rsid w:val="002856D5"/>
    <w:rsid w:val="002D0B43"/>
    <w:rsid w:val="003724D9"/>
    <w:rsid w:val="003E75D3"/>
    <w:rsid w:val="00415B34"/>
    <w:rsid w:val="00435BA4"/>
    <w:rsid w:val="004472A5"/>
    <w:rsid w:val="004F523B"/>
    <w:rsid w:val="004F603D"/>
    <w:rsid w:val="00531974"/>
    <w:rsid w:val="00533CEE"/>
    <w:rsid w:val="0062612B"/>
    <w:rsid w:val="00667A0B"/>
    <w:rsid w:val="00676A06"/>
    <w:rsid w:val="006B768E"/>
    <w:rsid w:val="00726144"/>
    <w:rsid w:val="007533EE"/>
    <w:rsid w:val="007C6DEF"/>
    <w:rsid w:val="00880883"/>
    <w:rsid w:val="008A1BBA"/>
    <w:rsid w:val="008E5AE4"/>
    <w:rsid w:val="00904ABE"/>
    <w:rsid w:val="009C56DA"/>
    <w:rsid w:val="009E7A35"/>
    <w:rsid w:val="00A35293"/>
    <w:rsid w:val="00A4465B"/>
    <w:rsid w:val="00A567C5"/>
    <w:rsid w:val="00C23E6B"/>
    <w:rsid w:val="00C86C2A"/>
    <w:rsid w:val="00CC5EEF"/>
    <w:rsid w:val="00CF7B1E"/>
    <w:rsid w:val="00D03713"/>
    <w:rsid w:val="00D3314C"/>
    <w:rsid w:val="00D84D09"/>
    <w:rsid w:val="00DB7971"/>
    <w:rsid w:val="00E46709"/>
    <w:rsid w:val="00E932ED"/>
    <w:rsid w:val="00EB3356"/>
    <w:rsid w:val="00ED1D32"/>
    <w:rsid w:val="00F35C59"/>
    <w:rsid w:val="00F94275"/>
    <w:rsid w:val="00FD2A88"/>
    <w:rsid w:val="00FE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DC396"/>
  <w15:docId w15:val="{FB6B1F54-C457-499D-BB29-502307C2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7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713"/>
    <w:pPr>
      <w:ind w:left="720"/>
      <w:contextualSpacing/>
    </w:pPr>
  </w:style>
  <w:style w:type="paragraph" w:customStyle="1" w:styleId="resh-title">
    <w:name w:val="resh-title"/>
    <w:basedOn w:val="a"/>
    <w:rsid w:val="00D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D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D03713"/>
    <w:rPr>
      <w:b/>
      <w:bCs/>
    </w:rPr>
  </w:style>
  <w:style w:type="character" w:styleId="a6">
    <w:name w:val="Emphasis"/>
    <w:basedOn w:val="a0"/>
    <w:uiPriority w:val="20"/>
    <w:qFormat/>
    <w:rsid w:val="00C86C2A"/>
    <w:rPr>
      <w:i/>
      <w:iCs/>
    </w:rPr>
  </w:style>
  <w:style w:type="paragraph" w:styleId="a7">
    <w:name w:val="header"/>
    <w:basedOn w:val="a"/>
    <w:link w:val="a8"/>
    <w:uiPriority w:val="99"/>
    <w:unhideWhenUsed/>
    <w:rsid w:val="00A35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A35293"/>
  </w:style>
  <w:style w:type="paragraph" w:styleId="a9">
    <w:name w:val="footer"/>
    <w:basedOn w:val="a"/>
    <w:link w:val="aa"/>
    <w:uiPriority w:val="99"/>
    <w:unhideWhenUsed/>
    <w:rsid w:val="00A35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A35293"/>
  </w:style>
  <w:style w:type="paragraph" w:styleId="ab">
    <w:name w:val="Balloon Text"/>
    <w:basedOn w:val="a"/>
    <w:link w:val="ac"/>
    <w:uiPriority w:val="99"/>
    <w:semiHidden/>
    <w:unhideWhenUsed/>
    <w:rsid w:val="00A3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A35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A82C5B235140BAB4479B27CE493DEA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4D439190-6207-49D8-9A5C-ACBBF9CB4DFE}"/>
      </w:docPartPr>
      <w:docPartBody>
        <w:p w:rsidR="007F1A09" w:rsidRDefault="002742FD" w:rsidP="002742FD">
          <w:pPr>
            <w:pStyle w:val="C6A82C5B235140BAB4479B27CE493DE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  <w:docPart>
      <w:docPartPr>
        <w:name w:val="2CF5DD77023A4266ABCBFA461F8B14F9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3724E9A-7A5B-4B66-AADF-917E8A52DE8F}"/>
      </w:docPartPr>
      <w:docPartBody>
        <w:p w:rsidR="007F1A09" w:rsidRDefault="002742FD" w:rsidP="002742FD">
          <w:pPr>
            <w:pStyle w:val="2CF5DD77023A4266ABCBFA461F8B14F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2FD"/>
    <w:rsid w:val="00197986"/>
    <w:rsid w:val="001C2A2F"/>
    <w:rsid w:val="002742FD"/>
    <w:rsid w:val="005F1A37"/>
    <w:rsid w:val="00765A03"/>
    <w:rsid w:val="007F1A09"/>
    <w:rsid w:val="008D2A4E"/>
    <w:rsid w:val="00C808AB"/>
    <w:rsid w:val="00F7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A82C5B235140BAB4479B27CE493DEA">
    <w:name w:val="C6A82C5B235140BAB4479B27CE493DEA"/>
    <w:rsid w:val="002742FD"/>
  </w:style>
  <w:style w:type="paragraph" w:customStyle="1" w:styleId="2CF5DD77023A4266ABCBFA461F8B14F9">
    <w:name w:val="2CF5DD77023A4266ABCBFA461F8B14F9"/>
    <w:rsid w:val="002742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1A51F-C592-4F5C-9537-E9ADF0D5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гр.ГОЦЕ ДЕЛЧЕВ</vt:lpstr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гр.ГОЦЕ ДЕЛЧЕВ</dc:title>
  <dc:creator>РИК-Благоевград</dc:creator>
  <cp:lastModifiedBy>Eia Manevski</cp:lastModifiedBy>
  <cp:revision>22</cp:revision>
  <cp:lastPrinted>2019-09-19T08:09:00Z</cp:lastPrinted>
  <dcterms:created xsi:type="dcterms:W3CDTF">2023-09-06T12:53:00Z</dcterms:created>
  <dcterms:modified xsi:type="dcterms:W3CDTF">2024-02-15T13:16:00Z</dcterms:modified>
</cp:coreProperties>
</file>