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eastAsia="Times New Roman" w:hAnsi="Cambria" w:cs="Times New Roman"/>
          <w:b/>
          <w:sz w:val="32"/>
          <w:szCs w:val="32"/>
        </w:rPr>
        <w:alias w:val="Заглавие"/>
        <w:id w:val="-2114812937"/>
        <w:placeholder>
          <w:docPart w:val="4B37146129E24394895BE4EE3B1C030F"/>
        </w:placeholder>
        <w:dataBinding w:prefixMappings="xmlns:ns0='http://schemas.openxmlformats.org/package/2006/metadata/core-properties' xmlns:ns1='http://purl.org/dc/elements/1.1/'" w:xpath="/ns0:coreProperties[1]/ns1:title[1]" w:storeItemID="{6C3C8BC8-F283-45AE-878A-BAB7291924A1}"/>
        <w:text/>
      </w:sdtPr>
      <w:sdtEndPr/>
      <w:sdtContent>
        <w:p w:rsidR="00342337" w:rsidRPr="00A05B51" w:rsidRDefault="00342337" w:rsidP="005C3620">
          <w:pPr>
            <w:pBdr>
              <w:bottom w:val="thickThinSmallGap" w:sz="24" w:space="1" w:color="622423"/>
            </w:pBdr>
            <w:tabs>
              <w:tab w:val="center" w:pos="4536"/>
              <w:tab w:val="right" w:pos="9072"/>
            </w:tabs>
            <w:spacing w:after="0" w:line="240" w:lineRule="auto"/>
            <w:jc w:val="center"/>
            <w:rPr>
              <w:rFonts w:ascii="Cambria" w:eastAsia="Times New Roman" w:hAnsi="Cambria" w:cs="Times New Roman"/>
              <w:b/>
              <w:sz w:val="32"/>
              <w:szCs w:val="32"/>
            </w:rPr>
          </w:pPr>
          <w:r w:rsidRPr="00A05B51">
            <w:rPr>
              <w:rFonts w:ascii="Cambria" w:eastAsia="Times New Roman" w:hAnsi="Cambria" w:cs="Times New Roman"/>
              <w:b/>
              <w:sz w:val="32"/>
              <w:szCs w:val="32"/>
            </w:rPr>
            <w:t>ОБЩИНСКА ИЗБИРАТЕЛНА КОМИСИЯ – гр.ГОЦЕ ДЕЛЧЕВ</w:t>
          </w:r>
        </w:p>
      </w:sdtContent>
    </w:sdt>
    <w:p w:rsidR="00D678D5" w:rsidRPr="00A05B51" w:rsidRDefault="00D678D5" w:rsidP="005C3620">
      <w:pPr>
        <w:spacing w:after="0" w:line="240" w:lineRule="auto"/>
        <w:jc w:val="center"/>
        <w:rPr>
          <w:rFonts w:ascii="Times New Roman" w:hAnsi="Times New Roman" w:cs="Times New Roman"/>
          <w:b/>
          <w:sz w:val="28"/>
          <w:szCs w:val="28"/>
          <w:lang w:val="ru-RU"/>
        </w:rPr>
      </w:pPr>
      <w:r w:rsidRPr="00A05B51">
        <w:rPr>
          <w:rFonts w:ascii="Times New Roman" w:hAnsi="Times New Roman" w:cs="Times New Roman"/>
          <w:b/>
          <w:sz w:val="28"/>
          <w:szCs w:val="28"/>
        </w:rPr>
        <w:t xml:space="preserve">П Р О Т О К О Л </w:t>
      </w:r>
      <w:r w:rsidRPr="00A05B51">
        <w:rPr>
          <w:rFonts w:ascii="Times New Roman" w:hAnsi="Times New Roman" w:cs="Times New Roman"/>
          <w:b/>
          <w:sz w:val="28"/>
          <w:szCs w:val="28"/>
          <w:lang w:val="ru-RU"/>
        </w:rPr>
        <w:t xml:space="preserve"> </w:t>
      </w:r>
      <w:r w:rsidR="00124DBC" w:rsidRPr="00A05B51">
        <w:rPr>
          <w:rFonts w:ascii="Times New Roman" w:hAnsi="Times New Roman" w:cs="Times New Roman"/>
          <w:b/>
          <w:sz w:val="28"/>
          <w:szCs w:val="28"/>
        </w:rPr>
        <w:t xml:space="preserve">№ </w:t>
      </w:r>
      <w:r w:rsidR="00A05B51">
        <w:rPr>
          <w:rFonts w:ascii="Times New Roman" w:hAnsi="Times New Roman" w:cs="Times New Roman"/>
          <w:b/>
          <w:sz w:val="28"/>
          <w:szCs w:val="28"/>
        </w:rPr>
        <w:t xml:space="preserve"> 20</w:t>
      </w:r>
      <w:r w:rsidRPr="00A05B51">
        <w:rPr>
          <w:rFonts w:ascii="Times New Roman" w:hAnsi="Times New Roman" w:cs="Times New Roman"/>
          <w:b/>
          <w:sz w:val="28"/>
          <w:szCs w:val="28"/>
        </w:rPr>
        <w:t>-МИ</w:t>
      </w:r>
      <w:r w:rsidR="00A05B51">
        <w:rPr>
          <w:rFonts w:ascii="Times New Roman" w:hAnsi="Times New Roman" w:cs="Times New Roman"/>
          <w:b/>
          <w:sz w:val="28"/>
          <w:szCs w:val="28"/>
          <w:lang w:val="ru-RU"/>
        </w:rPr>
        <w:t xml:space="preserve"> / 19</w:t>
      </w:r>
      <w:r w:rsidR="001C1C9C" w:rsidRPr="00A05B51">
        <w:rPr>
          <w:rFonts w:ascii="Times New Roman" w:hAnsi="Times New Roman" w:cs="Times New Roman"/>
          <w:b/>
          <w:sz w:val="28"/>
          <w:szCs w:val="28"/>
          <w:lang w:val="ru-RU"/>
        </w:rPr>
        <w:t>.10</w:t>
      </w:r>
      <w:r w:rsidRPr="00A05B51">
        <w:rPr>
          <w:rFonts w:ascii="Times New Roman" w:hAnsi="Times New Roman" w:cs="Times New Roman"/>
          <w:b/>
          <w:sz w:val="28"/>
          <w:szCs w:val="28"/>
          <w:lang w:val="ru-RU"/>
        </w:rPr>
        <w:t>.2023 г.</w:t>
      </w:r>
    </w:p>
    <w:p w:rsidR="00DB438F" w:rsidRPr="00A05B51" w:rsidRDefault="00DB438F" w:rsidP="005C3620">
      <w:pPr>
        <w:spacing w:after="0" w:line="240" w:lineRule="auto"/>
        <w:jc w:val="center"/>
        <w:rPr>
          <w:rFonts w:ascii="Times New Roman" w:hAnsi="Times New Roman" w:cs="Times New Roman"/>
          <w:b/>
          <w:sz w:val="28"/>
          <w:szCs w:val="28"/>
          <w:lang w:val="ru-RU"/>
        </w:rPr>
      </w:pPr>
    </w:p>
    <w:p w:rsidR="00D678D5" w:rsidRPr="00A05B51" w:rsidRDefault="00255178" w:rsidP="005C3620">
      <w:pPr>
        <w:spacing w:after="0" w:line="240" w:lineRule="auto"/>
        <w:ind w:firstLine="708"/>
        <w:jc w:val="both"/>
        <w:rPr>
          <w:rFonts w:ascii="Times New Roman" w:hAnsi="Times New Roman" w:cs="Times New Roman"/>
          <w:sz w:val="24"/>
          <w:szCs w:val="24"/>
        </w:rPr>
      </w:pPr>
      <w:r w:rsidRPr="00A05B51">
        <w:rPr>
          <w:rFonts w:ascii="Times New Roman" w:hAnsi="Times New Roman" w:cs="Times New Roman"/>
          <w:sz w:val="24"/>
          <w:szCs w:val="24"/>
        </w:rPr>
        <w:t xml:space="preserve">На </w:t>
      </w:r>
      <w:r w:rsidR="001E5B6E" w:rsidRPr="00A05B51">
        <w:rPr>
          <w:rFonts w:ascii="Times New Roman" w:hAnsi="Times New Roman" w:cs="Times New Roman"/>
          <w:sz w:val="24"/>
          <w:szCs w:val="24"/>
        </w:rPr>
        <w:t>19</w:t>
      </w:r>
      <w:r w:rsidR="001C1C9C" w:rsidRPr="00A05B51">
        <w:rPr>
          <w:rFonts w:ascii="Times New Roman" w:hAnsi="Times New Roman" w:cs="Times New Roman"/>
          <w:sz w:val="24"/>
          <w:szCs w:val="24"/>
        </w:rPr>
        <w:t xml:space="preserve"> октомврри</w:t>
      </w:r>
      <w:r w:rsidR="00D678D5" w:rsidRPr="00A05B51">
        <w:rPr>
          <w:rFonts w:ascii="Times New Roman" w:hAnsi="Times New Roman" w:cs="Times New Roman"/>
          <w:sz w:val="24"/>
          <w:szCs w:val="24"/>
        </w:rPr>
        <w:t xml:space="preserve"> 2023 г. </w:t>
      </w:r>
      <w:r w:rsidR="00122A2A" w:rsidRPr="00A05B51">
        <w:rPr>
          <w:rFonts w:ascii="Times New Roman" w:hAnsi="Times New Roman" w:cs="Times New Roman"/>
          <w:sz w:val="24"/>
          <w:szCs w:val="24"/>
        </w:rPr>
        <w:t>от 17:30</w:t>
      </w:r>
      <w:r w:rsidR="00DF7554" w:rsidRPr="00A05B51">
        <w:rPr>
          <w:rFonts w:ascii="Times New Roman" w:hAnsi="Times New Roman" w:cs="Times New Roman"/>
          <w:sz w:val="24"/>
          <w:szCs w:val="24"/>
        </w:rPr>
        <w:t xml:space="preserve"> </w:t>
      </w:r>
      <w:r w:rsidR="00122A2A" w:rsidRPr="00A05B51">
        <w:rPr>
          <w:rFonts w:ascii="Times New Roman" w:hAnsi="Times New Roman" w:cs="Times New Roman"/>
          <w:sz w:val="24"/>
          <w:szCs w:val="24"/>
        </w:rPr>
        <w:t xml:space="preserve">ч. </w:t>
      </w:r>
      <w:r w:rsidR="00D678D5" w:rsidRPr="00A05B51">
        <w:rPr>
          <w:rFonts w:ascii="Times New Roman" w:hAnsi="Times New Roman" w:cs="Times New Roman"/>
          <w:sz w:val="24"/>
          <w:szCs w:val="24"/>
        </w:rPr>
        <w:t xml:space="preserve">се проведе заседание на </w:t>
      </w:r>
      <w:r w:rsidR="00D678D5" w:rsidRPr="00A05B51">
        <w:rPr>
          <w:rFonts w:ascii="Times New Roman" w:hAnsi="Times New Roman" w:cs="Times New Roman"/>
          <w:sz w:val="24"/>
          <w:szCs w:val="24"/>
          <w:lang w:val="ru-RU"/>
        </w:rPr>
        <w:t xml:space="preserve">Общинска </w:t>
      </w:r>
      <w:r w:rsidR="00D678D5" w:rsidRPr="00A05B51">
        <w:rPr>
          <w:rFonts w:ascii="Times New Roman" w:hAnsi="Times New Roman" w:cs="Times New Roman"/>
          <w:sz w:val="24"/>
          <w:szCs w:val="24"/>
        </w:rPr>
        <w:t xml:space="preserve"> избирателна комисия </w:t>
      </w:r>
      <w:r w:rsidR="00D678D5" w:rsidRPr="00A05B51">
        <w:rPr>
          <w:rFonts w:ascii="Times New Roman" w:hAnsi="Times New Roman" w:cs="Times New Roman"/>
          <w:sz w:val="24"/>
          <w:szCs w:val="24"/>
          <w:lang w:val="ru-RU"/>
        </w:rPr>
        <w:t xml:space="preserve">Гоце Делчев, </w:t>
      </w:r>
    </w:p>
    <w:p w:rsidR="00786842" w:rsidRPr="00A05B51" w:rsidRDefault="00D678D5" w:rsidP="00A05B51">
      <w:pPr>
        <w:spacing w:after="0" w:line="240" w:lineRule="auto"/>
        <w:jc w:val="both"/>
        <w:rPr>
          <w:rFonts w:ascii="Times New Roman" w:eastAsia="Times New Roman" w:hAnsi="Times New Roman" w:cs="Times New Roman"/>
          <w:sz w:val="24"/>
          <w:szCs w:val="24"/>
          <w:lang w:eastAsia="bg-BG"/>
        </w:rPr>
      </w:pPr>
      <w:r w:rsidRPr="00A05B51">
        <w:rPr>
          <w:rFonts w:ascii="Times New Roman" w:hAnsi="Times New Roman" w:cs="Times New Roman"/>
          <w:b/>
          <w:sz w:val="24"/>
          <w:szCs w:val="24"/>
        </w:rPr>
        <w:t>ПРИСЪСТВАХА</w:t>
      </w:r>
      <w:r w:rsidRPr="00A05B51">
        <w:rPr>
          <w:rFonts w:ascii="Times New Roman" w:hAnsi="Times New Roman" w:cs="Times New Roman"/>
          <w:b/>
          <w:sz w:val="24"/>
          <w:szCs w:val="24"/>
          <w:lang w:val="ru-RU"/>
        </w:rPr>
        <w:t>:</w:t>
      </w:r>
      <w:r w:rsidR="00B7550D" w:rsidRPr="00A05B51">
        <w:rPr>
          <w:rFonts w:ascii="Times New Roman" w:hAnsi="Times New Roman" w:cs="Times New Roman"/>
          <w:sz w:val="24"/>
          <w:szCs w:val="24"/>
        </w:rPr>
        <w:t xml:space="preserve"> Рая Стоянова Тунчева</w:t>
      </w:r>
      <w:r w:rsidR="00B7550D" w:rsidRPr="00A05B51">
        <w:rPr>
          <w:rFonts w:ascii="Times New Roman" w:eastAsia="Times New Roman" w:hAnsi="Times New Roman" w:cs="Times New Roman"/>
          <w:sz w:val="24"/>
          <w:szCs w:val="24"/>
          <w:lang w:eastAsia="bg-BG"/>
        </w:rPr>
        <w:t xml:space="preserve">, </w:t>
      </w:r>
      <w:r w:rsidR="000B3CC8" w:rsidRPr="00A05B51">
        <w:rPr>
          <w:rFonts w:ascii="Times New Roman" w:eastAsia="Times New Roman" w:hAnsi="Times New Roman" w:cs="Times New Roman"/>
          <w:sz w:val="24"/>
          <w:szCs w:val="24"/>
          <w:lang w:eastAsia="bg-BG"/>
        </w:rPr>
        <w:t>Диана Асенова Узунова, Стоянка Иванова Джинг</w:t>
      </w:r>
      <w:r w:rsidR="00B7550D" w:rsidRPr="00A05B51">
        <w:rPr>
          <w:rFonts w:ascii="Times New Roman" w:eastAsia="Times New Roman" w:hAnsi="Times New Roman" w:cs="Times New Roman"/>
          <w:sz w:val="24"/>
          <w:szCs w:val="24"/>
          <w:lang w:eastAsia="bg-BG"/>
        </w:rPr>
        <w:t xml:space="preserve">арева, </w:t>
      </w:r>
      <w:r w:rsidR="00CE6195" w:rsidRPr="00A05B51">
        <w:rPr>
          <w:rFonts w:ascii="Times New Roman" w:eastAsia="Times New Roman" w:hAnsi="Times New Roman" w:cs="Times New Roman"/>
          <w:sz w:val="24"/>
          <w:szCs w:val="24"/>
          <w:lang w:eastAsia="bg-BG"/>
        </w:rPr>
        <w:t xml:space="preserve">Катерина Тодорова Бабанова, </w:t>
      </w:r>
      <w:r w:rsidR="00786842" w:rsidRPr="00A05B51">
        <w:rPr>
          <w:rFonts w:ascii="Times New Roman" w:eastAsia="Times New Roman" w:hAnsi="Times New Roman" w:cs="Times New Roman"/>
          <w:sz w:val="24"/>
          <w:szCs w:val="24"/>
          <w:lang w:eastAsia="bg-BG"/>
        </w:rPr>
        <w:t>Иванка Ибришимова, Шабан Шабан Х</w:t>
      </w:r>
      <w:r w:rsidR="00A05B51" w:rsidRPr="00A05B51">
        <w:rPr>
          <w:rFonts w:ascii="Times New Roman" w:eastAsia="Times New Roman" w:hAnsi="Times New Roman" w:cs="Times New Roman"/>
          <w:sz w:val="24"/>
          <w:szCs w:val="24"/>
          <w:lang w:eastAsia="bg-BG"/>
        </w:rPr>
        <w:t xml:space="preserve">аджиоли, Иван Ангелов Тюхков, </w:t>
      </w:r>
      <w:r w:rsidR="00786842" w:rsidRPr="00A05B51">
        <w:rPr>
          <w:rFonts w:ascii="Times New Roman" w:eastAsia="Times New Roman" w:hAnsi="Times New Roman" w:cs="Times New Roman"/>
          <w:sz w:val="24"/>
          <w:szCs w:val="24"/>
          <w:lang w:eastAsia="bg-BG"/>
        </w:rPr>
        <w:t>Кирил Живков Димитрушев</w:t>
      </w:r>
      <w:r w:rsidR="00CE6195" w:rsidRPr="00A05B51">
        <w:rPr>
          <w:rFonts w:ascii="Times New Roman" w:eastAsia="Times New Roman" w:hAnsi="Times New Roman" w:cs="Times New Roman"/>
          <w:sz w:val="24"/>
          <w:szCs w:val="24"/>
          <w:lang w:eastAsia="bg-BG"/>
        </w:rPr>
        <w:t xml:space="preserve">, Ирена Ангелова Кардашева, </w:t>
      </w:r>
      <w:r w:rsidR="00786842" w:rsidRPr="00A05B51">
        <w:rPr>
          <w:rFonts w:ascii="Times New Roman" w:eastAsia="Times New Roman" w:hAnsi="Times New Roman" w:cs="Times New Roman"/>
          <w:sz w:val="24"/>
          <w:szCs w:val="24"/>
          <w:lang w:eastAsia="bg-BG"/>
        </w:rPr>
        <w:t xml:space="preserve"> </w:t>
      </w:r>
      <w:r w:rsidR="00A05B51" w:rsidRPr="00A05B51">
        <w:rPr>
          <w:rFonts w:ascii="Times New Roman" w:eastAsia="Times New Roman" w:hAnsi="Times New Roman" w:cs="Times New Roman"/>
          <w:sz w:val="24"/>
          <w:szCs w:val="24"/>
          <w:lang w:eastAsia="bg-BG"/>
        </w:rPr>
        <w:t>Иван Николов Бусаров, Катя Георгиева Воденичарова</w:t>
      </w:r>
      <w:r w:rsidR="00A05B51" w:rsidRPr="00A05B51">
        <w:rPr>
          <w:rFonts w:ascii="Times New Roman" w:eastAsia="Times New Roman" w:hAnsi="Times New Roman" w:cs="Times New Roman"/>
          <w:b/>
          <w:sz w:val="24"/>
          <w:szCs w:val="24"/>
          <w:lang w:eastAsia="bg-BG"/>
        </w:rPr>
        <w:t>.</w:t>
      </w:r>
    </w:p>
    <w:p w:rsidR="000A5D6D" w:rsidRPr="00A05B51" w:rsidRDefault="000A5D6D" w:rsidP="005C3620">
      <w:pPr>
        <w:spacing w:after="0" w:line="240" w:lineRule="auto"/>
        <w:jc w:val="both"/>
        <w:rPr>
          <w:rFonts w:ascii="Times New Roman" w:eastAsia="Times New Roman" w:hAnsi="Times New Roman" w:cs="Times New Roman"/>
          <w:sz w:val="24"/>
          <w:szCs w:val="24"/>
          <w:lang w:eastAsia="bg-BG"/>
        </w:rPr>
      </w:pPr>
    </w:p>
    <w:p w:rsidR="00786842" w:rsidRPr="00A05B51" w:rsidRDefault="00736014" w:rsidP="005C3620">
      <w:pPr>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ОТСЪСТВАЩИ</w:t>
      </w:r>
      <w:r w:rsidR="001C1C9C" w:rsidRPr="00A05B51">
        <w:rPr>
          <w:rFonts w:ascii="Times New Roman" w:hAnsi="Times New Roman" w:cs="Times New Roman"/>
          <w:b/>
          <w:sz w:val="24"/>
          <w:szCs w:val="24"/>
        </w:rPr>
        <w:t>:</w:t>
      </w:r>
      <w:r w:rsidR="00A05B51" w:rsidRPr="00A05B51">
        <w:rPr>
          <w:rFonts w:ascii="Times New Roman" w:hAnsi="Times New Roman" w:cs="Times New Roman"/>
          <w:b/>
          <w:sz w:val="24"/>
          <w:szCs w:val="24"/>
        </w:rPr>
        <w:t xml:space="preserve"> НЯМА. </w:t>
      </w:r>
      <w:r w:rsidR="00CE6195" w:rsidRPr="00A05B51">
        <w:rPr>
          <w:rFonts w:ascii="Times New Roman" w:hAnsi="Times New Roman" w:cs="Times New Roman"/>
          <w:b/>
          <w:sz w:val="24"/>
          <w:szCs w:val="24"/>
        </w:rPr>
        <w:t xml:space="preserve"> </w:t>
      </w:r>
    </w:p>
    <w:p w:rsidR="00786842" w:rsidRPr="00A05B51" w:rsidRDefault="00D04661" w:rsidP="005C3620">
      <w:pPr>
        <w:spacing w:after="0" w:line="240" w:lineRule="auto"/>
        <w:jc w:val="both"/>
        <w:rPr>
          <w:rFonts w:ascii="Times New Roman" w:hAnsi="Times New Roman" w:cs="Times New Roman"/>
          <w:sz w:val="24"/>
          <w:szCs w:val="24"/>
        </w:rPr>
      </w:pPr>
      <w:r w:rsidRPr="00A05B51">
        <w:rPr>
          <w:rFonts w:ascii="Times New Roman" w:hAnsi="Times New Roman" w:cs="Times New Roman"/>
          <w:sz w:val="24"/>
          <w:szCs w:val="24"/>
        </w:rPr>
        <w:t xml:space="preserve"> </w:t>
      </w:r>
    </w:p>
    <w:p w:rsidR="00D678D5" w:rsidRPr="00A05B51" w:rsidRDefault="000B3CC8" w:rsidP="005C3620">
      <w:pPr>
        <w:spacing w:after="0" w:line="240" w:lineRule="auto"/>
        <w:jc w:val="both"/>
        <w:rPr>
          <w:rFonts w:ascii="Times New Roman" w:hAnsi="Times New Roman" w:cs="Times New Roman"/>
          <w:sz w:val="24"/>
          <w:szCs w:val="24"/>
        </w:rPr>
      </w:pPr>
      <w:r w:rsidRPr="00A05B51">
        <w:rPr>
          <w:rFonts w:ascii="Times New Roman" w:hAnsi="Times New Roman" w:cs="Times New Roman"/>
          <w:sz w:val="24"/>
          <w:szCs w:val="24"/>
        </w:rPr>
        <w:t>Заседанието бе открито в 17:3</w:t>
      </w:r>
      <w:r w:rsidR="00670390" w:rsidRPr="00A05B51">
        <w:rPr>
          <w:rFonts w:ascii="Times New Roman" w:hAnsi="Times New Roman" w:cs="Times New Roman"/>
          <w:sz w:val="24"/>
          <w:szCs w:val="24"/>
        </w:rPr>
        <w:t>0</w:t>
      </w:r>
      <w:r w:rsidR="00B7550D" w:rsidRPr="00A05B51">
        <w:rPr>
          <w:rFonts w:ascii="Times New Roman" w:hAnsi="Times New Roman" w:cs="Times New Roman"/>
          <w:sz w:val="24"/>
          <w:szCs w:val="24"/>
        </w:rPr>
        <w:t xml:space="preserve"> ч. и </w:t>
      </w:r>
      <w:r w:rsidR="00D678D5" w:rsidRPr="00A05B51">
        <w:rPr>
          <w:rFonts w:ascii="Times New Roman" w:hAnsi="Times New Roman" w:cs="Times New Roman"/>
          <w:sz w:val="24"/>
          <w:szCs w:val="24"/>
        </w:rPr>
        <w:t>председат</w:t>
      </w:r>
      <w:r w:rsidR="0049264F" w:rsidRPr="00A05B51">
        <w:rPr>
          <w:rFonts w:ascii="Times New Roman" w:hAnsi="Times New Roman" w:cs="Times New Roman"/>
          <w:sz w:val="24"/>
          <w:szCs w:val="24"/>
        </w:rPr>
        <w:t xml:space="preserve">елствано от </w:t>
      </w:r>
      <w:r w:rsidR="00786842" w:rsidRPr="00A05B51">
        <w:rPr>
          <w:rFonts w:ascii="Times New Roman" w:eastAsia="Times New Roman" w:hAnsi="Times New Roman" w:cs="Times New Roman"/>
          <w:sz w:val="24"/>
          <w:szCs w:val="24"/>
          <w:lang w:eastAsia="bg-BG"/>
        </w:rPr>
        <w:t>Иванка Ибришимова</w:t>
      </w:r>
      <w:r w:rsidR="00786842" w:rsidRPr="00A05B51">
        <w:rPr>
          <w:rFonts w:ascii="Times New Roman" w:hAnsi="Times New Roman" w:cs="Times New Roman"/>
          <w:sz w:val="24"/>
          <w:szCs w:val="24"/>
        </w:rPr>
        <w:t xml:space="preserve"> -</w:t>
      </w:r>
      <w:r w:rsidR="0049264F" w:rsidRPr="00A05B51">
        <w:rPr>
          <w:rFonts w:ascii="Times New Roman" w:hAnsi="Times New Roman" w:cs="Times New Roman"/>
          <w:sz w:val="24"/>
          <w:szCs w:val="24"/>
          <w:lang w:val="ru-RU"/>
        </w:rPr>
        <w:t>П</w:t>
      </w:r>
      <w:r w:rsidR="00D678D5" w:rsidRPr="00A05B51">
        <w:rPr>
          <w:rFonts w:ascii="Times New Roman" w:hAnsi="Times New Roman" w:cs="Times New Roman"/>
          <w:sz w:val="24"/>
          <w:szCs w:val="24"/>
        </w:rPr>
        <w:t>редседател на комисията</w:t>
      </w:r>
      <w:r w:rsidR="00786842" w:rsidRPr="00A05B51">
        <w:rPr>
          <w:rFonts w:ascii="Times New Roman" w:hAnsi="Times New Roman" w:cs="Times New Roman"/>
          <w:sz w:val="24"/>
          <w:szCs w:val="24"/>
        </w:rPr>
        <w:t>.</w:t>
      </w:r>
      <w:r w:rsidR="00B7550D" w:rsidRPr="00A05B51">
        <w:rPr>
          <w:rFonts w:ascii="Times New Roman" w:hAnsi="Times New Roman" w:cs="Times New Roman"/>
          <w:sz w:val="24"/>
          <w:szCs w:val="24"/>
        </w:rPr>
        <w:t xml:space="preserve"> </w:t>
      </w:r>
      <w:r w:rsidR="00D678D5" w:rsidRPr="00A05B51">
        <w:rPr>
          <w:rFonts w:ascii="Times New Roman" w:hAnsi="Times New Roman" w:cs="Times New Roman"/>
          <w:sz w:val="24"/>
          <w:szCs w:val="24"/>
        </w:rPr>
        <w:t>Добър ден, колеги! Откривам заседанието на Общинска избирателна комисия Гоце Делчев</w:t>
      </w:r>
      <w:r w:rsidR="00670390" w:rsidRPr="00A05B51">
        <w:rPr>
          <w:rFonts w:ascii="Times New Roman" w:hAnsi="Times New Roman" w:cs="Times New Roman"/>
          <w:sz w:val="24"/>
          <w:szCs w:val="24"/>
        </w:rPr>
        <w:t>, налице е изискуемият кворум за провеждането му</w:t>
      </w:r>
      <w:r w:rsidR="00D678D5" w:rsidRPr="00A05B51">
        <w:rPr>
          <w:rFonts w:ascii="Times New Roman" w:hAnsi="Times New Roman" w:cs="Times New Roman"/>
          <w:sz w:val="24"/>
          <w:szCs w:val="24"/>
        </w:rPr>
        <w:t>. Запознати сте с предварително обявения дневен ред за днешното заседание,  който е следния:</w:t>
      </w:r>
    </w:p>
    <w:p w:rsidR="00267F17" w:rsidRPr="00A05B51" w:rsidRDefault="00267F17" w:rsidP="005C3620">
      <w:pPr>
        <w:spacing w:after="0" w:line="240" w:lineRule="auto"/>
        <w:jc w:val="both"/>
        <w:rPr>
          <w:rFonts w:ascii="Times New Roman" w:hAnsi="Times New Roman" w:cs="Times New Roman"/>
          <w:sz w:val="24"/>
          <w:szCs w:val="24"/>
        </w:rPr>
      </w:pPr>
    </w:p>
    <w:p w:rsidR="004D2D26" w:rsidRPr="00A05B51" w:rsidRDefault="00D678D5" w:rsidP="005C3620">
      <w:pPr>
        <w:spacing w:after="0" w:line="240" w:lineRule="auto"/>
        <w:ind w:right="-30"/>
        <w:jc w:val="both"/>
        <w:rPr>
          <w:rFonts w:ascii="Times New Roman" w:hAnsi="Times New Roman" w:cs="Times New Roman"/>
          <w:b/>
          <w:sz w:val="24"/>
          <w:szCs w:val="24"/>
        </w:rPr>
      </w:pPr>
      <w:r w:rsidRPr="00A05B51">
        <w:rPr>
          <w:rFonts w:ascii="Times New Roman" w:hAnsi="Times New Roman" w:cs="Times New Roman"/>
          <w:b/>
          <w:sz w:val="24"/>
          <w:szCs w:val="24"/>
        </w:rPr>
        <w:t>Вземане на решение относно</w:t>
      </w:r>
      <w:r w:rsidR="00FE6A20" w:rsidRPr="00A05B51">
        <w:rPr>
          <w:rFonts w:ascii="Times New Roman" w:hAnsi="Times New Roman" w:cs="Times New Roman"/>
          <w:b/>
          <w:sz w:val="24"/>
          <w:szCs w:val="24"/>
        </w:rPr>
        <w:t xml:space="preserve"> одобрение на дневният ред</w:t>
      </w:r>
      <w:r w:rsidR="004D2D26" w:rsidRPr="00A05B51">
        <w:rPr>
          <w:rFonts w:ascii="Times New Roman" w:hAnsi="Times New Roman" w:cs="Times New Roman"/>
          <w:b/>
          <w:sz w:val="24"/>
          <w:szCs w:val="24"/>
        </w:rPr>
        <w:t>:</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6946"/>
        <w:gridCol w:w="1874"/>
      </w:tblGrid>
      <w:tr w:rsidR="001E5B6E" w:rsidRPr="00A05B51" w:rsidTr="00B815A8">
        <w:trPr>
          <w:jc w:val="center"/>
        </w:trPr>
        <w:tc>
          <w:tcPr>
            <w:tcW w:w="659" w:type="dxa"/>
            <w:shd w:val="clear" w:color="auto" w:fill="auto"/>
            <w:vAlign w:val="center"/>
          </w:tcPr>
          <w:p w:rsidR="001E5B6E" w:rsidRPr="00A05B51" w:rsidRDefault="001E5B6E"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w:t>
            </w:r>
          </w:p>
        </w:tc>
        <w:tc>
          <w:tcPr>
            <w:tcW w:w="6946" w:type="dxa"/>
            <w:shd w:val="clear" w:color="auto" w:fill="auto"/>
            <w:vAlign w:val="center"/>
          </w:tcPr>
          <w:p w:rsidR="001E5B6E" w:rsidRPr="00A05B51" w:rsidRDefault="001E5B6E"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Материали за заседанието</w:t>
            </w:r>
          </w:p>
        </w:tc>
        <w:tc>
          <w:tcPr>
            <w:tcW w:w="1874" w:type="dxa"/>
            <w:shd w:val="clear" w:color="auto" w:fill="auto"/>
            <w:vAlign w:val="center"/>
          </w:tcPr>
          <w:p w:rsidR="001E5B6E" w:rsidRPr="00A05B51" w:rsidRDefault="001E5B6E"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 xml:space="preserve">Член </w:t>
            </w:r>
            <w:r w:rsidRPr="00A05B51">
              <w:rPr>
                <w:rFonts w:ascii="Times New Roman" w:hAnsi="Times New Roman" w:cs="Times New Roman"/>
                <w:b/>
                <w:sz w:val="24"/>
                <w:szCs w:val="24"/>
                <w:lang w:val="en-US"/>
              </w:rPr>
              <w:t xml:space="preserve"> </w:t>
            </w:r>
            <w:r w:rsidRPr="00A05B51">
              <w:rPr>
                <w:rFonts w:ascii="Times New Roman" w:hAnsi="Times New Roman" w:cs="Times New Roman"/>
                <w:b/>
                <w:sz w:val="24"/>
                <w:szCs w:val="24"/>
              </w:rPr>
              <w:t>на ОИК</w:t>
            </w:r>
          </w:p>
          <w:p w:rsidR="001E5B6E" w:rsidRPr="00A05B51" w:rsidRDefault="001E5B6E"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докладчик</w:t>
            </w:r>
          </w:p>
        </w:tc>
      </w:tr>
      <w:tr w:rsidR="001E5B6E" w:rsidRPr="00A05B51" w:rsidTr="00B815A8">
        <w:trPr>
          <w:jc w:val="center"/>
        </w:trPr>
        <w:tc>
          <w:tcPr>
            <w:tcW w:w="659" w:type="dxa"/>
            <w:shd w:val="clear" w:color="auto" w:fill="auto"/>
            <w:vAlign w:val="center"/>
          </w:tcPr>
          <w:p w:rsidR="001E5B6E" w:rsidRPr="00A05B51" w:rsidRDefault="001E5B6E"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1.</w:t>
            </w:r>
          </w:p>
        </w:tc>
        <w:tc>
          <w:tcPr>
            <w:tcW w:w="6946" w:type="dxa"/>
            <w:shd w:val="clear" w:color="auto" w:fill="auto"/>
            <w:vAlign w:val="center"/>
          </w:tcPr>
          <w:p w:rsidR="001E5B6E" w:rsidRPr="00A05B51" w:rsidRDefault="001E5B6E" w:rsidP="001E5B6E">
            <w:pPr>
              <w:shd w:val="clear" w:color="auto" w:fill="FFFFFF"/>
              <w:spacing w:after="0" w:line="240" w:lineRule="auto"/>
              <w:jc w:val="both"/>
              <w:rPr>
                <w:rFonts w:ascii="Times New Roman" w:hAnsi="Times New Roman" w:cs="Times New Roman"/>
                <w:sz w:val="24"/>
                <w:szCs w:val="24"/>
              </w:rPr>
            </w:pPr>
            <w:r w:rsidRPr="00A05B51">
              <w:rPr>
                <w:rFonts w:ascii="Times New Roman" w:hAnsi="Times New Roman" w:cs="Times New Roman"/>
                <w:sz w:val="24"/>
                <w:szCs w:val="24"/>
              </w:rPr>
              <w:t>Обсъждане на проект и вземане на решение относно регистрация на застъпници на кандидатска листа за общински съветници, кмет на община и кметове на кметства на коалиция  БСП за БЪЛГАРИЯ в община Гоце Делчев за участие в изборите за общински съветници и за кметове, насрочени за 29 октомври 2023 г.</w:t>
            </w:r>
          </w:p>
          <w:p w:rsidR="001E5B6E" w:rsidRPr="00A05B51" w:rsidRDefault="001E5B6E" w:rsidP="001E5B6E">
            <w:pPr>
              <w:shd w:val="clear" w:color="auto" w:fill="FFFFFF"/>
              <w:spacing w:after="0" w:line="240" w:lineRule="auto"/>
              <w:jc w:val="both"/>
              <w:rPr>
                <w:rFonts w:ascii="Times New Roman" w:hAnsi="Times New Roman" w:cs="Times New Roman"/>
                <w:sz w:val="24"/>
                <w:szCs w:val="24"/>
              </w:rPr>
            </w:pPr>
          </w:p>
        </w:tc>
        <w:tc>
          <w:tcPr>
            <w:tcW w:w="1874" w:type="dxa"/>
            <w:shd w:val="clear" w:color="auto" w:fill="auto"/>
            <w:vAlign w:val="center"/>
          </w:tcPr>
          <w:p w:rsidR="001E5B6E" w:rsidRPr="00A05B51" w:rsidRDefault="00A05B51"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Председател</w:t>
            </w:r>
          </w:p>
        </w:tc>
      </w:tr>
      <w:tr w:rsidR="001E5B6E" w:rsidRPr="00A05B51" w:rsidTr="00B815A8">
        <w:trPr>
          <w:jc w:val="center"/>
        </w:trPr>
        <w:tc>
          <w:tcPr>
            <w:tcW w:w="659" w:type="dxa"/>
            <w:shd w:val="clear" w:color="auto" w:fill="auto"/>
            <w:vAlign w:val="center"/>
          </w:tcPr>
          <w:p w:rsidR="001E5B6E" w:rsidRPr="00A05B51" w:rsidRDefault="001E5B6E"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 xml:space="preserve">2. </w:t>
            </w:r>
          </w:p>
        </w:tc>
        <w:tc>
          <w:tcPr>
            <w:tcW w:w="6946" w:type="dxa"/>
            <w:shd w:val="clear" w:color="auto" w:fill="auto"/>
            <w:vAlign w:val="center"/>
          </w:tcPr>
          <w:p w:rsidR="009A3F28" w:rsidRPr="00A05B51" w:rsidRDefault="009A3F28" w:rsidP="009A3F2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Обсъждане на проект и вземане на решение относно Замяна на назначени членове на секционните избирателни комисии на територията на община Гоце Делчев, във връзка с произвеждане на изборите за общински съветници и за кметове на 29 октомври 2023 г.</w:t>
            </w:r>
          </w:p>
          <w:p w:rsidR="001E5B6E" w:rsidRPr="00A05B51" w:rsidRDefault="001E5B6E" w:rsidP="001E5B6E">
            <w:pPr>
              <w:shd w:val="clear" w:color="auto" w:fill="FFFFFF"/>
              <w:spacing w:after="0" w:line="240" w:lineRule="auto"/>
              <w:jc w:val="both"/>
              <w:rPr>
                <w:rFonts w:ascii="Times New Roman" w:hAnsi="Times New Roman" w:cs="Times New Roman"/>
                <w:sz w:val="24"/>
                <w:szCs w:val="24"/>
              </w:rPr>
            </w:pPr>
          </w:p>
        </w:tc>
        <w:tc>
          <w:tcPr>
            <w:tcW w:w="1874" w:type="dxa"/>
            <w:shd w:val="clear" w:color="auto" w:fill="auto"/>
            <w:vAlign w:val="center"/>
          </w:tcPr>
          <w:p w:rsidR="001E5B6E" w:rsidRPr="00A05B51" w:rsidRDefault="00A05B51" w:rsidP="001E5B6E">
            <w:pPr>
              <w:shd w:val="clear" w:color="auto" w:fill="FFFFFF"/>
              <w:spacing w:after="0" w:line="240" w:lineRule="auto"/>
              <w:jc w:val="both"/>
              <w:rPr>
                <w:rFonts w:ascii="Times New Roman" w:hAnsi="Times New Roman" w:cs="Times New Roman"/>
                <w:b/>
                <w:sz w:val="24"/>
                <w:szCs w:val="24"/>
              </w:rPr>
            </w:pPr>
            <w:r w:rsidRPr="00A05B51">
              <w:rPr>
                <w:rFonts w:ascii="Times New Roman" w:hAnsi="Times New Roman" w:cs="Times New Roman"/>
                <w:b/>
                <w:sz w:val="24"/>
                <w:szCs w:val="24"/>
              </w:rPr>
              <w:t>Председател</w:t>
            </w:r>
          </w:p>
        </w:tc>
      </w:tr>
    </w:tbl>
    <w:p w:rsidR="00B7584E" w:rsidRPr="00A05B51" w:rsidRDefault="00B7584E" w:rsidP="005C3620">
      <w:pPr>
        <w:shd w:val="clear" w:color="auto" w:fill="FFFFFF"/>
        <w:spacing w:after="0" w:line="240" w:lineRule="auto"/>
        <w:jc w:val="both"/>
        <w:rPr>
          <w:rFonts w:ascii="Times New Roman" w:hAnsi="Times New Roman" w:cs="Times New Roman"/>
          <w:sz w:val="24"/>
          <w:szCs w:val="24"/>
        </w:rPr>
      </w:pPr>
    </w:p>
    <w:p w:rsidR="00267F17" w:rsidRPr="00A05B51" w:rsidRDefault="00267F17" w:rsidP="005C3620">
      <w:pPr>
        <w:shd w:val="clear" w:color="auto" w:fill="FFFFFF"/>
        <w:spacing w:after="0" w:line="240" w:lineRule="auto"/>
        <w:jc w:val="both"/>
        <w:rPr>
          <w:rFonts w:ascii="Times New Roman" w:hAnsi="Times New Roman" w:cs="Times New Roman"/>
          <w:sz w:val="24"/>
          <w:szCs w:val="24"/>
        </w:rPr>
      </w:pPr>
    </w:p>
    <w:p w:rsidR="009D191C" w:rsidRPr="00A05B51" w:rsidRDefault="009D191C" w:rsidP="005C3620">
      <w:pPr>
        <w:shd w:val="clear" w:color="auto" w:fill="FFFFFF"/>
        <w:spacing w:after="0" w:line="240" w:lineRule="auto"/>
        <w:jc w:val="both"/>
        <w:rPr>
          <w:rFonts w:ascii="Times New Roman" w:hAnsi="Times New Roman" w:cs="Times New Roman"/>
          <w:sz w:val="24"/>
          <w:szCs w:val="24"/>
        </w:rPr>
      </w:pPr>
      <w:r w:rsidRPr="00A05B51">
        <w:rPr>
          <w:rFonts w:ascii="Times New Roman" w:hAnsi="Times New Roman" w:cs="Times New Roman"/>
          <w:sz w:val="24"/>
          <w:szCs w:val="24"/>
        </w:rPr>
        <w:t>Който е съгласен с предложения сега дневен ред, моля да гласува.</w:t>
      </w:r>
    </w:p>
    <w:p w:rsidR="00A05B51" w:rsidRPr="00A05B51" w:rsidRDefault="00EA3821" w:rsidP="005C3620">
      <w:pPr>
        <w:spacing w:after="0" w:line="240" w:lineRule="auto"/>
        <w:jc w:val="both"/>
        <w:rPr>
          <w:rFonts w:ascii="Times New Roman" w:hAnsi="Times New Roman" w:cs="Times New Roman"/>
          <w:sz w:val="24"/>
          <w:szCs w:val="24"/>
        </w:rPr>
      </w:pPr>
      <w:r w:rsidRPr="00A05B51">
        <w:rPr>
          <w:rFonts w:ascii="Times New Roman" w:hAnsi="Times New Roman" w:cs="Times New Roman"/>
          <w:sz w:val="24"/>
          <w:szCs w:val="24"/>
          <w:lang w:val="ru-RU"/>
        </w:rPr>
        <w:t>За –</w:t>
      </w:r>
      <w:r w:rsidR="00A05B51" w:rsidRPr="00A05B51">
        <w:rPr>
          <w:rFonts w:ascii="Times New Roman" w:hAnsi="Times New Roman" w:cs="Times New Roman"/>
          <w:sz w:val="24"/>
          <w:szCs w:val="24"/>
        </w:rPr>
        <w:t xml:space="preserve"> Рая Стоянова Тунчева, Диана Асенова Узунова, Стоянка Иванова Джингарева, Катерина Тодорова Бабанова, Иванка Ибришимова, Шабан Шабан Хаджиоли, Иван Ангелов Тюхков, Кирил Живков Димитрушев, Ирена Ангелова Кардашева,  Иван Николов Бусаров, Катя Георгиева Воденичарова</w:t>
      </w:r>
      <w:r w:rsidR="00A05B51" w:rsidRPr="00A05B51">
        <w:rPr>
          <w:rFonts w:ascii="Times New Roman" w:hAnsi="Times New Roman" w:cs="Times New Roman"/>
          <w:b/>
          <w:sz w:val="24"/>
          <w:szCs w:val="24"/>
        </w:rPr>
        <w:t>.</w:t>
      </w:r>
    </w:p>
    <w:p w:rsidR="00A05B51" w:rsidRPr="00A05B51" w:rsidRDefault="00A05B51" w:rsidP="005C3620">
      <w:pPr>
        <w:spacing w:after="0" w:line="240" w:lineRule="auto"/>
        <w:jc w:val="both"/>
        <w:rPr>
          <w:rFonts w:ascii="Times New Roman" w:hAnsi="Times New Roman" w:cs="Times New Roman"/>
          <w:sz w:val="24"/>
          <w:szCs w:val="24"/>
        </w:rPr>
      </w:pPr>
    </w:p>
    <w:p w:rsidR="009D191C" w:rsidRPr="00A05B51" w:rsidRDefault="009D191C" w:rsidP="005C3620">
      <w:pPr>
        <w:spacing w:after="0" w:line="240" w:lineRule="auto"/>
        <w:jc w:val="both"/>
        <w:rPr>
          <w:rFonts w:ascii="Times New Roman" w:hAnsi="Times New Roman" w:cs="Times New Roman"/>
          <w:sz w:val="24"/>
          <w:szCs w:val="24"/>
          <w:lang w:val="ru-RU"/>
        </w:rPr>
      </w:pPr>
      <w:r w:rsidRPr="00A05B51">
        <w:rPr>
          <w:rFonts w:ascii="Times New Roman" w:hAnsi="Times New Roman" w:cs="Times New Roman"/>
          <w:sz w:val="24"/>
          <w:szCs w:val="24"/>
          <w:lang w:val="ru-RU"/>
        </w:rPr>
        <w:t>Против: няма.</w:t>
      </w:r>
    </w:p>
    <w:p w:rsidR="009D191C" w:rsidRPr="00A05B51" w:rsidRDefault="0079438C" w:rsidP="005C3620">
      <w:pPr>
        <w:spacing w:after="0" w:line="240" w:lineRule="auto"/>
        <w:jc w:val="both"/>
        <w:rPr>
          <w:rFonts w:ascii="Times New Roman" w:hAnsi="Times New Roman" w:cs="Times New Roman"/>
          <w:sz w:val="24"/>
          <w:szCs w:val="24"/>
          <w:u w:val="single"/>
        </w:rPr>
      </w:pPr>
      <w:r w:rsidRPr="00A05B51">
        <w:rPr>
          <w:rFonts w:ascii="Times New Roman" w:hAnsi="Times New Roman" w:cs="Times New Roman"/>
          <w:sz w:val="24"/>
          <w:szCs w:val="24"/>
          <w:u w:val="single"/>
        </w:rPr>
        <w:t>Дневният ред е приет.</w:t>
      </w:r>
    </w:p>
    <w:p w:rsidR="0079438C" w:rsidRPr="00A05B51" w:rsidRDefault="0079438C" w:rsidP="005C3620">
      <w:pPr>
        <w:spacing w:after="0" w:line="240" w:lineRule="auto"/>
        <w:jc w:val="both"/>
        <w:rPr>
          <w:rFonts w:ascii="Times New Roman" w:hAnsi="Times New Roman" w:cs="Times New Roman"/>
          <w:sz w:val="24"/>
          <w:szCs w:val="24"/>
          <w:u w:val="single"/>
        </w:rPr>
      </w:pPr>
    </w:p>
    <w:p w:rsidR="00A05B51" w:rsidRPr="00A05B51" w:rsidRDefault="00A05B51" w:rsidP="005C3620">
      <w:pPr>
        <w:spacing w:after="0" w:line="240" w:lineRule="auto"/>
        <w:jc w:val="both"/>
        <w:rPr>
          <w:rFonts w:ascii="Times New Roman" w:hAnsi="Times New Roman" w:cs="Times New Roman"/>
          <w:sz w:val="24"/>
          <w:szCs w:val="24"/>
          <w:u w:val="single"/>
        </w:rPr>
      </w:pPr>
    </w:p>
    <w:p w:rsidR="00A05B51" w:rsidRPr="00A05B51" w:rsidRDefault="00A05B51" w:rsidP="005C3620">
      <w:pPr>
        <w:spacing w:after="0" w:line="240" w:lineRule="auto"/>
        <w:jc w:val="both"/>
        <w:rPr>
          <w:rFonts w:ascii="Times New Roman" w:hAnsi="Times New Roman" w:cs="Times New Roman"/>
          <w:sz w:val="24"/>
          <w:szCs w:val="24"/>
          <w:u w:val="single"/>
        </w:rPr>
      </w:pPr>
    </w:p>
    <w:p w:rsidR="00A05B51" w:rsidRPr="00A05B51" w:rsidRDefault="00A05B51" w:rsidP="005C3620">
      <w:pPr>
        <w:spacing w:after="0" w:line="240" w:lineRule="auto"/>
        <w:jc w:val="both"/>
        <w:rPr>
          <w:rFonts w:ascii="Times New Roman" w:hAnsi="Times New Roman" w:cs="Times New Roman"/>
          <w:sz w:val="24"/>
          <w:szCs w:val="24"/>
          <w:u w:val="single"/>
        </w:rPr>
      </w:pPr>
    </w:p>
    <w:p w:rsidR="00DF7554" w:rsidRPr="00A05B51" w:rsidRDefault="00DF7554" w:rsidP="005C3620">
      <w:pPr>
        <w:shd w:val="clear" w:color="auto" w:fill="FFFFFF"/>
        <w:spacing w:after="0" w:line="240" w:lineRule="auto"/>
        <w:rPr>
          <w:rFonts w:ascii="Times New Roman" w:eastAsia="Times New Roman" w:hAnsi="Times New Roman" w:cs="Times New Roman"/>
          <w:b/>
          <w:color w:val="333333"/>
          <w:sz w:val="24"/>
          <w:szCs w:val="24"/>
          <w:u w:val="single"/>
          <w:lang w:eastAsia="bg-BG"/>
        </w:rPr>
      </w:pPr>
    </w:p>
    <w:p w:rsidR="005C3620" w:rsidRPr="00A05B51" w:rsidRDefault="00D22832" w:rsidP="001E5B6E">
      <w:pPr>
        <w:shd w:val="clear" w:color="auto" w:fill="FFFFFF"/>
        <w:spacing w:after="0" w:line="240" w:lineRule="auto"/>
        <w:rPr>
          <w:rFonts w:ascii="Times New Roman" w:eastAsia="Times New Roman" w:hAnsi="Times New Roman" w:cs="Times New Roman"/>
          <w:b/>
          <w:color w:val="333333"/>
          <w:sz w:val="24"/>
          <w:szCs w:val="24"/>
          <w:u w:val="single"/>
          <w:lang w:eastAsia="bg-BG"/>
        </w:rPr>
      </w:pPr>
      <w:r w:rsidRPr="00A05B51">
        <w:rPr>
          <w:rFonts w:ascii="Times New Roman" w:eastAsia="Times New Roman" w:hAnsi="Times New Roman" w:cs="Times New Roman"/>
          <w:b/>
          <w:color w:val="333333"/>
          <w:sz w:val="24"/>
          <w:szCs w:val="24"/>
          <w:u w:val="single"/>
          <w:lang w:eastAsia="bg-BG"/>
        </w:rPr>
        <w:lastRenderedPageBreak/>
        <w:t>По точка 1</w:t>
      </w:r>
      <w:r w:rsidR="00550EE9" w:rsidRPr="00A05B51">
        <w:rPr>
          <w:rFonts w:ascii="Times New Roman" w:eastAsia="Times New Roman" w:hAnsi="Times New Roman" w:cs="Times New Roman"/>
          <w:b/>
          <w:color w:val="333333"/>
          <w:sz w:val="24"/>
          <w:szCs w:val="24"/>
          <w:u w:val="single"/>
          <w:lang w:eastAsia="bg-BG"/>
        </w:rPr>
        <w:t xml:space="preserve"> от дневния ред: Вземане на решение:</w:t>
      </w:r>
    </w:p>
    <w:p w:rsidR="001E5B6E" w:rsidRPr="00A05B51" w:rsidRDefault="001E5B6E" w:rsidP="001E5B6E">
      <w:pPr>
        <w:shd w:val="clear" w:color="auto" w:fill="FFFFFF"/>
        <w:spacing w:after="0" w:line="240" w:lineRule="auto"/>
        <w:rPr>
          <w:rFonts w:ascii="Times New Roman" w:eastAsia="Times New Roman" w:hAnsi="Times New Roman" w:cs="Times New Roman"/>
          <w:b/>
          <w:color w:val="333333"/>
          <w:sz w:val="24"/>
          <w:szCs w:val="24"/>
          <w:u w:val="single"/>
          <w:lang w:eastAsia="bg-BG"/>
        </w:rPr>
      </w:pPr>
    </w:p>
    <w:p w:rsidR="001E5B6E" w:rsidRPr="00A05B51"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ОТНОСНО: Регистрация на застъпници на кандидатска листа за общински съветници, кмет на община и кметове на кметства на коалиция  БСП за БЪЛГАРИЯ в община Гоце Делчев за участие в изборите за общински съветници и за кметове, насрочени за 29 октомври 2023 г.</w:t>
      </w:r>
    </w:p>
    <w:p w:rsidR="001E5B6E" w:rsidRPr="00A05B51"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В Общинска избирателна комисия Гоце Делчев е постъпило заявление от коалиция БСП за БЪЛГАРИЯ, подписано от Иван Тодоров Геров, в качеството му на упълномощен представител на БСП за БЪЛГАРИЯ, за регистрация на застъпници на кандидатска листа за общински съветници, кмет на община и кметове на кметства в изборите в Община Гоце Делчев на 29.10.2023 г.                                                                                            </w:t>
      </w:r>
    </w:p>
    <w:p w:rsidR="001E5B6E" w:rsidRPr="00A05B51"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В заявлението се прави искане за регистрация на  44 (четиридесет и четири) броя лица като застъпници на кандидатската листа за общински съветници, кмет на община и кметове на кметства регистрирана от коалицията БСП за БЪЛГАРИЯ, за регистрация на застъпници на кандидатска листа за общински съветници, кмет на община и кметове на кметства в изборите в Община Гоце Делчев на 29.10.2023 г.</w:t>
      </w:r>
    </w:p>
    <w:p w:rsidR="001E5B6E" w:rsidRPr="00A05B51"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Заявлението (Приложение № 72-МИ) е заведено с вх. № 123/ 17.10.2023 г. във входящия регистър на ОИК Гоце Делчев, с приложени следни те документи:                                                          </w:t>
      </w:r>
    </w:p>
    <w:p w:rsidR="001E5B6E" w:rsidRPr="00A05B51" w:rsidRDefault="001E5B6E" w:rsidP="008F773C">
      <w:pPr>
        <w:numPr>
          <w:ilvl w:val="0"/>
          <w:numId w:val="1"/>
        </w:num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Пълномощно на лицето, изрично упълномощено да представлява коалицията от партията пред ОИК;</w:t>
      </w:r>
    </w:p>
    <w:p w:rsidR="001E5B6E" w:rsidRPr="00A05B51" w:rsidRDefault="001E5B6E" w:rsidP="008F773C">
      <w:pPr>
        <w:numPr>
          <w:ilvl w:val="0"/>
          <w:numId w:val="1"/>
        </w:num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Списък с имената и ЕГН на предложените застъпниците. Списъкът е представен на хартиен носител.</w:t>
      </w:r>
    </w:p>
    <w:p w:rsidR="001E5B6E" w:rsidRPr="00A05B51" w:rsidRDefault="001E5B6E" w:rsidP="008F773C">
      <w:pPr>
        <w:numPr>
          <w:ilvl w:val="0"/>
          <w:numId w:val="1"/>
        </w:num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Декларации (Приложение № 74-МИ от изборните книжа) – 44 броя.</w:t>
      </w:r>
    </w:p>
    <w:p w:rsidR="001E5B6E" w:rsidRPr="00A05B51"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 xml:space="preserve">Списъкът със заявените за регистрация като застъпници е проверен от „Информационно обслужване" АД. От проверката се установи следното: от 44 (четиридесет и четири) броя лица, заявени за регистрация като застъпници – за 44 (четиридесет и четири) от тях не са установени несъответствия и отговарят на изискванията за регистрация. </w:t>
      </w:r>
    </w:p>
    <w:p w:rsidR="001E5B6E" w:rsidRPr="00A05B51"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С оглед на горното и след като констатира, че са налице са изискванията на Изборния кодекс за регистрация на 44 (четиридесет и четири) броя от заявените за регистрация застъпници на кандидатска листа за общински съветници, кмет на община и кметове на кметства на коалиция  БСП за БЪЛГАРИЯ, за участие в изборите за общински съветници и за кметове, насрочени за 29 октомври 2023 година, на основание чл. 87, ал. 1, т.18 от Изборния кодекс, чл. 118, ал.2, във вр. с ал.1 от Изборния кодекс и Решение № 2594-МИ/04.10.2023 г. на ЦИК, при спазване на законоустановения кворум, Общинска избирателна комисия Гоце Делчев</w:t>
      </w:r>
    </w:p>
    <w:p w:rsidR="001E5B6E" w:rsidRPr="00A05B51" w:rsidRDefault="005043D1" w:rsidP="001E5B6E">
      <w:pPr>
        <w:spacing w:after="0" w:line="259" w:lineRule="auto"/>
        <w:jc w:val="center"/>
        <w:rPr>
          <w:rFonts w:ascii="Times New Roman" w:hAnsi="Times New Roman" w:cs="Times New Roman"/>
          <w:b/>
          <w:sz w:val="28"/>
          <w:szCs w:val="28"/>
        </w:rPr>
      </w:pPr>
      <w:r w:rsidRPr="00A05B51">
        <w:rPr>
          <w:rFonts w:ascii="Times New Roman" w:hAnsi="Times New Roman" w:cs="Times New Roman"/>
          <w:b/>
          <w:sz w:val="28"/>
          <w:szCs w:val="28"/>
        </w:rPr>
        <w:t>Р Е Ш Е Н И Е 116-МИ</w:t>
      </w:r>
      <w:r w:rsidR="001E5B6E" w:rsidRPr="00A05B51">
        <w:rPr>
          <w:rFonts w:ascii="Times New Roman" w:hAnsi="Times New Roman" w:cs="Times New Roman"/>
          <w:b/>
          <w:sz w:val="28"/>
          <w:szCs w:val="28"/>
        </w:rPr>
        <w:t>:</w:t>
      </w:r>
    </w:p>
    <w:p w:rsidR="001E5B6E" w:rsidRPr="00A05B51"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I.РЕГИСТРИРА  44  /четиридесет и четири/ броя лица като застъпници на кандидатите от кандидатската листа за общински съветници, кмет на община и кметове на кметства на коалиция БСП за БЪЛГАРИЯ в изборите за общински съветници и за кметове на 29 октомври 2023 г. и публикува в публичния регистър, както следва:</w:t>
      </w:r>
    </w:p>
    <w:tbl>
      <w:tblPr>
        <w:tblStyle w:val="10"/>
        <w:tblW w:w="0" w:type="auto"/>
        <w:tblLook w:val="04A0" w:firstRow="1" w:lastRow="0" w:firstColumn="1" w:lastColumn="0" w:noHBand="0" w:noVBand="1"/>
      </w:tblPr>
      <w:tblGrid>
        <w:gridCol w:w="1017"/>
        <w:gridCol w:w="5597"/>
        <w:gridCol w:w="2226"/>
      </w:tblGrid>
      <w:tr w:rsidR="001E5B6E" w:rsidRPr="00A05B51" w:rsidTr="00B815A8">
        <w:trPr>
          <w:trHeight w:val="945"/>
        </w:trPr>
        <w:tc>
          <w:tcPr>
            <w:tcW w:w="1017" w:type="dxa"/>
            <w:noWrap/>
            <w:hideMark/>
          </w:tcPr>
          <w:p w:rsidR="001E5B6E" w:rsidRPr="00A05B51" w:rsidRDefault="001E5B6E" w:rsidP="001E5B6E">
            <w:pPr>
              <w:spacing w:after="0" w:line="240" w:lineRule="auto"/>
              <w:jc w:val="both"/>
            </w:pPr>
            <w:r w:rsidRPr="00A05B51">
              <w:t>№ по ред</w:t>
            </w:r>
          </w:p>
        </w:tc>
        <w:tc>
          <w:tcPr>
            <w:tcW w:w="5597" w:type="dxa"/>
            <w:hideMark/>
          </w:tcPr>
          <w:p w:rsidR="001E5B6E" w:rsidRPr="00A05B51" w:rsidRDefault="001E5B6E" w:rsidP="001E5B6E">
            <w:pPr>
              <w:spacing w:after="0" w:line="240" w:lineRule="auto"/>
              <w:jc w:val="both"/>
            </w:pPr>
            <w:r w:rsidRPr="00A05B51">
              <w:t xml:space="preserve">Име, презиме и фамилия на застъпника            </w:t>
            </w:r>
            <w:r w:rsidRPr="00A05B51">
              <w:rPr>
                <w:i/>
                <w:iCs/>
              </w:rPr>
              <w:t>(броят на застъпниците не може да надвишава броя на секциите)</w:t>
            </w:r>
          </w:p>
        </w:tc>
        <w:tc>
          <w:tcPr>
            <w:tcW w:w="2226" w:type="dxa"/>
            <w:noWrap/>
            <w:hideMark/>
          </w:tcPr>
          <w:p w:rsidR="001E5B6E" w:rsidRPr="00A05B51" w:rsidRDefault="001E5B6E" w:rsidP="001E5B6E">
            <w:pPr>
              <w:spacing w:after="0" w:line="240" w:lineRule="auto"/>
              <w:jc w:val="both"/>
            </w:pPr>
            <w:r w:rsidRPr="00A05B51">
              <w:t>ЕГН на застъпника</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w:t>
            </w:r>
          </w:p>
        </w:tc>
        <w:tc>
          <w:tcPr>
            <w:tcW w:w="5597" w:type="dxa"/>
            <w:noWrap/>
            <w:hideMark/>
          </w:tcPr>
          <w:p w:rsidR="001E5B6E" w:rsidRPr="00A05B51" w:rsidRDefault="001E5B6E" w:rsidP="001E5B6E">
            <w:pPr>
              <w:spacing w:after="0" w:line="240" w:lineRule="auto"/>
              <w:jc w:val="both"/>
            </w:pPr>
            <w:r w:rsidRPr="00A05B51">
              <w:t>Стойко Милушев Кирев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w:t>
            </w:r>
          </w:p>
        </w:tc>
        <w:tc>
          <w:tcPr>
            <w:tcW w:w="5597" w:type="dxa"/>
            <w:noWrap/>
            <w:hideMark/>
          </w:tcPr>
          <w:p w:rsidR="001E5B6E" w:rsidRPr="00A05B51" w:rsidRDefault="001E5B6E" w:rsidP="001E5B6E">
            <w:pPr>
              <w:spacing w:after="0" w:line="240" w:lineRule="auto"/>
              <w:jc w:val="both"/>
            </w:pPr>
            <w:r w:rsidRPr="00A05B51">
              <w:t>Гергана Костадинова Анзова- Зункова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lastRenderedPageBreak/>
              <w:t>3</w:t>
            </w:r>
          </w:p>
        </w:tc>
        <w:tc>
          <w:tcPr>
            <w:tcW w:w="5597" w:type="dxa"/>
            <w:noWrap/>
            <w:hideMark/>
          </w:tcPr>
          <w:p w:rsidR="001E5B6E" w:rsidRPr="00A05B51" w:rsidRDefault="001E5B6E" w:rsidP="001E5B6E">
            <w:pPr>
              <w:spacing w:after="0" w:line="240" w:lineRule="auto"/>
              <w:jc w:val="both"/>
            </w:pPr>
            <w:r w:rsidRPr="00A05B51">
              <w:t>Райка  Ангелова Андонова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4</w:t>
            </w:r>
          </w:p>
        </w:tc>
        <w:tc>
          <w:tcPr>
            <w:tcW w:w="5597" w:type="dxa"/>
            <w:noWrap/>
            <w:hideMark/>
          </w:tcPr>
          <w:p w:rsidR="001E5B6E" w:rsidRPr="00A05B51" w:rsidRDefault="001E5B6E" w:rsidP="001E5B6E">
            <w:pPr>
              <w:spacing w:after="0" w:line="240" w:lineRule="auto"/>
              <w:jc w:val="both"/>
            </w:pPr>
            <w:r w:rsidRPr="00A05B51">
              <w:t>Донка Петрова Цуцуманова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5</w:t>
            </w:r>
          </w:p>
        </w:tc>
        <w:tc>
          <w:tcPr>
            <w:tcW w:w="5597" w:type="dxa"/>
            <w:noWrap/>
            <w:hideMark/>
          </w:tcPr>
          <w:p w:rsidR="001E5B6E" w:rsidRPr="00A05B51" w:rsidRDefault="001E5B6E" w:rsidP="001E5B6E">
            <w:pPr>
              <w:spacing w:after="0" w:line="240" w:lineRule="auto"/>
              <w:jc w:val="both"/>
            </w:pPr>
            <w:r w:rsidRPr="00A05B51">
              <w:t>Елена Тодорова Бакърджиева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6</w:t>
            </w:r>
          </w:p>
        </w:tc>
        <w:tc>
          <w:tcPr>
            <w:tcW w:w="5597" w:type="dxa"/>
            <w:noWrap/>
            <w:hideMark/>
          </w:tcPr>
          <w:p w:rsidR="001E5B6E" w:rsidRPr="00A05B51" w:rsidRDefault="001E5B6E" w:rsidP="001E5B6E">
            <w:pPr>
              <w:spacing w:after="0" w:line="240" w:lineRule="auto"/>
              <w:jc w:val="both"/>
            </w:pPr>
            <w:r w:rsidRPr="00A05B51">
              <w:t>Росица Георгиева Николова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7</w:t>
            </w:r>
          </w:p>
        </w:tc>
        <w:tc>
          <w:tcPr>
            <w:tcW w:w="5597" w:type="dxa"/>
            <w:noWrap/>
            <w:hideMark/>
          </w:tcPr>
          <w:p w:rsidR="001E5B6E" w:rsidRPr="00A05B51" w:rsidRDefault="001E5B6E" w:rsidP="001E5B6E">
            <w:pPr>
              <w:spacing w:after="0" w:line="240" w:lineRule="auto"/>
              <w:jc w:val="both"/>
            </w:pPr>
            <w:r w:rsidRPr="00A05B51">
              <w:t>Петър Иванов Сотиров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8</w:t>
            </w:r>
          </w:p>
        </w:tc>
        <w:tc>
          <w:tcPr>
            <w:tcW w:w="5597" w:type="dxa"/>
            <w:noWrap/>
            <w:hideMark/>
          </w:tcPr>
          <w:p w:rsidR="001E5B6E" w:rsidRPr="00A05B51" w:rsidRDefault="001E5B6E" w:rsidP="001E5B6E">
            <w:pPr>
              <w:spacing w:after="0" w:line="240" w:lineRule="auto"/>
              <w:jc w:val="both"/>
            </w:pPr>
            <w:r w:rsidRPr="00A05B51">
              <w:t>Красимира Борисова Калинкова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9</w:t>
            </w:r>
          </w:p>
        </w:tc>
        <w:tc>
          <w:tcPr>
            <w:tcW w:w="5597" w:type="dxa"/>
            <w:noWrap/>
            <w:hideMark/>
          </w:tcPr>
          <w:p w:rsidR="001E5B6E" w:rsidRPr="00A05B51" w:rsidRDefault="001E5B6E" w:rsidP="001E5B6E">
            <w:pPr>
              <w:spacing w:after="0" w:line="240" w:lineRule="auto"/>
              <w:jc w:val="both"/>
            </w:pPr>
            <w:r w:rsidRPr="00A05B51">
              <w:t>Виолета Василева Боцева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10</w:t>
            </w:r>
          </w:p>
        </w:tc>
        <w:tc>
          <w:tcPr>
            <w:tcW w:w="5597" w:type="dxa"/>
            <w:noWrap/>
            <w:hideMark/>
          </w:tcPr>
          <w:p w:rsidR="001E5B6E" w:rsidRPr="00A05B51" w:rsidRDefault="001E5B6E" w:rsidP="001E5B6E">
            <w:pPr>
              <w:spacing w:after="0" w:line="240" w:lineRule="auto"/>
              <w:jc w:val="both"/>
            </w:pPr>
            <w:r w:rsidRPr="00A05B51">
              <w:t>Йорданка Илиева Пицева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11</w:t>
            </w:r>
          </w:p>
        </w:tc>
        <w:tc>
          <w:tcPr>
            <w:tcW w:w="5597" w:type="dxa"/>
            <w:noWrap/>
            <w:hideMark/>
          </w:tcPr>
          <w:p w:rsidR="001E5B6E" w:rsidRPr="00A05B51" w:rsidRDefault="001E5B6E" w:rsidP="001E5B6E">
            <w:pPr>
              <w:spacing w:after="0" w:line="240" w:lineRule="auto"/>
              <w:jc w:val="both"/>
            </w:pPr>
            <w:r w:rsidRPr="00A05B51">
              <w:t>Георги Иванов Пирински</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12</w:t>
            </w:r>
          </w:p>
        </w:tc>
        <w:tc>
          <w:tcPr>
            <w:tcW w:w="5597" w:type="dxa"/>
            <w:noWrap/>
            <w:hideMark/>
          </w:tcPr>
          <w:p w:rsidR="001E5B6E" w:rsidRPr="00A05B51" w:rsidRDefault="001E5B6E" w:rsidP="001E5B6E">
            <w:pPr>
              <w:spacing w:after="0" w:line="240" w:lineRule="auto"/>
              <w:jc w:val="both"/>
            </w:pPr>
            <w:r w:rsidRPr="00A05B51">
              <w:t>Ирина Георгиева Праматарова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13</w:t>
            </w:r>
          </w:p>
        </w:tc>
        <w:tc>
          <w:tcPr>
            <w:tcW w:w="5597" w:type="dxa"/>
            <w:noWrap/>
            <w:hideMark/>
          </w:tcPr>
          <w:p w:rsidR="001E5B6E" w:rsidRPr="00A05B51" w:rsidRDefault="001E5B6E" w:rsidP="001E5B6E">
            <w:pPr>
              <w:spacing w:after="0" w:line="240" w:lineRule="auto"/>
              <w:jc w:val="both"/>
            </w:pPr>
            <w:r w:rsidRPr="00A05B51">
              <w:t>Мария Кирилова Банева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14</w:t>
            </w:r>
          </w:p>
        </w:tc>
        <w:tc>
          <w:tcPr>
            <w:tcW w:w="5597" w:type="dxa"/>
            <w:noWrap/>
            <w:hideMark/>
          </w:tcPr>
          <w:p w:rsidR="001E5B6E" w:rsidRPr="00A05B51" w:rsidRDefault="001E5B6E" w:rsidP="001E5B6E">
            <w:pPr>
              <w:spacing w:after="0" w:line="240" w:lineRule="auto"/>
              <w:jc w:val="both"/>
            </w:pPr>
            <w:r w:rsidRPr="00A05B51">
              <w:t>Мария Петрова Стоинкова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15</w:t>
            </w:r>
          </w:p>
        </w:tc>
        <w:tc>
          <w:tcPr>
            <w:tcW w:w="5597" w:type="dxa"/>
            <w:noWrap/>
            <w:hideMark/>
          </w:tcPr>
          <w:p w:rsidR="001E5B6E" w:rsidRPr="00A05B51" w:rsidRDefault="001E5B6E" w:rsidP="001E5B6E">
            <w:pPr>
              <w:spacing w:after="0" w:line="240" w:lineRule="auto"/>
              <w:jc w:val="both"/>
            </w:pPr>
            <w:r w:rsidRPr="00A05B51">
              <w:t>Георги Колев Георгиев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16</w:t>
            </w:r>
          </w:p>
        </w:tc>
        <w:tc>
          <w:tcPr>
            <w:tcW w:w="5597" w:type="dxa"/>
            <w:noWrap/>
            <w:hideMark/>
          </w:tcPr>
          <w:p w:rsidR="001E5B6E" w:rsidRPr="00A05B51" w:rsidRDefault="001E5B6E" w:rsidP="001E5B6E">
            <w:pPr>
              <w:spacing w:after="0" w:line="240" w:lineRule="auto"/>
              <w:jc w:val="both"/>
            </w:pPr>
            <w:r w:rsidRPr="00A05B51">
              <w:t>София Лъчезарова Николова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17</w:t>
            </w:r>
          </w:p>
        </w:tc>
        <w:tc>
          <w:tcPr>
            <w:tcW w:w="5597" w:type="dxa"/>
            <w:noWrap/>
            <w:hideMark/>
          </w:tcPr>
          <w:p w:rsidR="001E5B6E" w:rsidRPr="00A05B51" w:rsidRDefault="001E5B6E" w:rsidP="001E5B6E">
            <w:pPr>
              <w:spacing w:after="0" w:line="240" w:lineRule="auto"/>
              <w:jc w:val="both"/>
            </w:pPr>
            <w:r w:rsidRPr="00A05B51">
              <w:t>Виктория Иванова Николова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18</w:t>
            </w:r>
          </w:p>
        </w:tc>
        <w:tc>
          <w:tcPr>
            <w:tcW w:w="5597" w:type="dxa"/>
            <w:noWrap/>
            <w:hideMark/>
          </w:tcPr>
          <w:p w:rsidR="001E5B6E" w:rsidRPr="00A05B51" w:rsidRDefault="001E5B6E" w:rsidP="001E5B6E">
            <w:pPr>
              <w:spacing w:after="0" w:line="240" w:lineRule="auto"/>
              <w:jc w:val="both"/>
            </w:pPr>
            <w:r w:rsidRPr="00A05B51">
              <w:t>Елена Иванова Лефтерова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19</w:t>
            </w:r>
          </w:p>
        </w:tc>
        <w:tc>
          <w:tcPr>
            <w:tcW w:w="5597" w:type="dxa"/>
            <w:noWrap/>
            <w:hideMark/>
          </w:tcPr>
          <w:p w:rsidR="001E5B6E" w:rsidRPr="00A05B51" w:rsidRDefault="001E5B6E" w:rsidP="001E5B6E">
            <w:pPr>
              <w:spacing w:after="0" w:line="240" w:lineRule="auto"/>
              <w:jc w:val="both"/>
            </w:pPr>
            <w:r w:rsidRPr="00A05B51">
              <w:t>Кенан Рамизов Тюмбелекчиев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20</w:t>
            </w:r>
          </w:p>
        </w:tc>
        <w:tc>
          <w:tcPr>
            <w:tcW w:w="5597" w:type="dxa"/>
            <w:noWrap/>
            <w:hideMark/>
          </w:tcPr>
          <w:p w:rsidR="001E5B6E" w:rsidRPr="00A05B51" w:rsidRDefault="001E5B6E" w:rsidP="001E5B6E">
            <w:pPr>
              <w:spacing w:after="0" w:line="240" w:lineRule="auto"/>
              <w:jc w:val="both"/>
            </w:pPr>
            <w:r w:rsidRPr="00A05B51">
              <w:t>Стефан Фидошев Камбуров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21</w:t>
            </w:r>
          </w:p>
        </w:tc>
        <w:tc>
          <w:tcPr>
            <w:tcW w:w="5597" w:type="dxa"/>
            <w:noWrap/>
            <w:hideMark/>
          </w:tcPr>
          <w:p w:rsidR="001E5B6E" w:rsidRPr="00A05B51" w:rsidRDefault="001E5B6E" w:rsidP="001E5B6E">
            <w:pPr>
              <w:spacing w:after="0" w:line="240" w:lineRule="auto"/>
              <w:jc w:val="both"/>
            </w:pPr>
            <w:r w:rsidRPr="00A05B51">
              <w:t>Иван Костадинов Панчалиев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22</w:t>
            </w:r>
          </w:p>
        </w:tc>
        <w:tc>
          <w:tcPr>
            <w:tcW w:w="5597" w:type="dxa"/>
            <w:noWrap/>
            <w:hideMark/>
          </w:tcPr>
          <w:p w:rsidR="001E5B6E" w:rsidRPr="00A05B51" w:rsidRDefault="001E5B6E" w:rsidP="001E5B6E">
            <w:pPr>
              <w:spacing w:after="0" w:line="240" w:lineRule="auto"/>
              <w:jc w:val="both"/>
            </w:pPr>
            <w:r w:rsidRPr="00A05B51">
              <w:t>Светлана Спасова Вълчева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23</w:t>
            </w:r>
          </w:p>
        </w:tc>
        <w:tc>
          <w:tcPr>
            <w:tcW w:w="5597" w:type="dxa"/>
            <w:hideMark/>
          </w:tcPr>
          <w:p w:rsidR="001E5B6E" w:rsidRPr="00A05B51" w:rsidRDefault="001E5B6E" w:rsidP="001E5B6E">
            <w:pPr>
              <w:spacing w:after="0" w:line="240" w:lineRule="auto"/>
              <w:jc w:val="both"/>
            </w:pPr>
            <w:r w:rsidRPr="00A05B51">
              <w:t>Георги Илиев Канатов</w:t>
            </w:r>
          </w:p>
        </w:tc>
        <w:tc>
          <w:tcPr>
            <w:tcW w:w="2226" w:type="dxa"/>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24</w:t>
            </w:r>
          </w:p>
        </w:tc>
        <w:tc>
          <w:tcPr>
            <w:tcW w:w="5597" w:type="dxa"/>
            <w:noWrap/>
            <w:hideMark/>
          </w:tcPr>
          <w:p w:rsidR="001E5B6E" w:rsidRPr="00A05B51" w:rsidRDefault="001E5B6E" w:rsidP="001E5B6E">
            <w:pPr>
              <w:spacing w:after="0" w:line="240" w:lineRule="auto"/>
              <w:jc w:val="both"/>
            </w:pPr>
            <w:r w:rsidRPr="00A05B51">
              <w:t>Мария Илиева Запрева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25</w:t>
            </w:r>
          </w:p>
        </w:tc>
        <w:tc>
          <w:tcPr>
            <w:tcW w:w="5597" w:type="dxa"/>
            <w:noWrap/>
            <w:hideMark/>
          </w:tcPr>
          <w:p w:rsidR="001E5B6E" w:rsidRPr="00A05B51" w:rsidRDefault="001E5B6E" w:rsidP="001E5B6E">
            <w:pPr>
              <w:spacing w:after="0" w:line="240" w:lineRule="auto"/>
              <w:jc w:val="both"/>
            </w:pPr>
            <w:r w:rsidRPr="00A05B51">
              <w:t xml:space="preserve">Недялка Руменова Прашкова </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26</w:t>
            </w:r>
          </w:p>
        </w:tc>
        <w:tc>
          <w:tcPr>
            <w:tcW w:w="5597" w:type="dxa"/>
            <w:noWrap/>
            <w:hideMark/>
          </w:tcPr>
          <w:p w:rsidR="001E5B6E" w:rsidRPr="00A05B51" w:rsidRDefault="001E5B6E" w:rsidP="001E5B6E">
            <w:pPr>
              <w:spacing w:after="0" w:line="240" w:lineRule="auto"/>
              <w:jc w:val="both"/>
            </w:pPr>
            <w:r w:rsidRPr="00A05B51">
              <w:t>Любка Николаева Прашкова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27</w:t>
            </w:r>
          </w:p>
        </w:tc>
        <w:tc>
          <w:tcPr>
            <w:tcW w:w="5597" w:type="dxa"/>
            <w:hideMark/>
          </w:tcPr>
          <w:p w:rsidR="001E5B6E" w:rsidRPr="00A05B51" w:rsidRDefault="001E5B6E" w:rsidP="001E5B6E">
            <w:pPr>
              <w:spacing w:after="0" w:line="240" w:lineRule="auto"/>
              <w:jc w:val="both"/>
            </w:pPr>
            <w:r w:rsidRPr="00A05B51">
              <w:t>Лазар Георгиев Налбантов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28</w:t>
            </w:r>
          </w:p>
        </w:tc>
        <w:tc>
          <w:tcPr>
            <w:tcW w:w="5597" w:type="dxa"/>
            <w:noWrap/>
            <w:hideMark/>
          </w:tcPr>
          <w:p w:rsidR="001E5B6E" w:rsidRPr="00A05B51" w:rsidRDefault="001E5B6E" w:rsidP="001E5B6E">
            <w:pPr>
              <w:spacing w:after="0" w:line="240" w:lineRule="auto"/>
              <w:jc w:val="both"/>
            </w:pPr>
            <w:r w:rsidRPr="00A05B51">
              <w:t>Иван Стоянов Караилиев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29</w:t>
            </w:r>
          </w:p>
        </w:tc>
        <w:tc>
          <w:tcPr>
            <w:tcW w:w="5597" w:type="dxa"/>
            <w:noWrap/>
            <w:hideMark/>
          </w:tcPr>
          <w:p w:rsidR="001E5B6E" w:rsidRPr="00A05B51" w:rsidRDefault="001E5B6E" w:rsidP="001E5B6E">
            <w:pPr>
              <w:spacing w:after="0" w:line="240" w:lineRule="auto"/>
              <w:jc w:val="both"/>
            </w:pPr>
            <w:r w:rsidRPr="00A05B51">
              <w:t>Тодор Стоянов Гергизов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30</w:t>
            </w:r>
          </w:p>
        </w:tc>
        <w:tc>
          <w:tcPr>
            <w:tcW w:w="5597" w:type="dxa"/>
            <w:noWrap/>
            <w:hideMark/>
          </w:tcPr>
          <w:p w:rsidR="001E5B6E" w:rsidRPr="00A05B51" w:rsidRDefault="001E5B6E" w:rsidP="001E5B6E">
            <w:pPr>
              <w:spacing w:after="0" w:line="240" w:lineRule="auto"/>
              <w:jc w:val="both"/>
            </w:pPr>
            <w:r w:rsidRPr="00A05B51">
              <w:t>Симеон Костадинов Караджов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31</w:t>
            </w:r>
          </w:p>
        </w:tc>
        <w:tc>
          <w:tcPr>
            <w:tcW w:w="5597" w:type="dxa"/>
            <w:noWrap/>
            <w:hideMark/>
          </w:tcPr>
          <w:p w:rsidR="001E5B6E" w:rsidRPr="00A05B51" w:rsidRDefault="001E5B6E" w:rsidP="001E5B6E">
            <w:pPr>
              <w:spacing w:after="0" w:line="240" w:lineRule="auto"/>
              <w:jc w:val="both"/>
            </w:pPr>
            <w:r w:rsidRPr="00A05B51">
              <w:t>Камен Яворов Моралиев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32</w:t>
            </w:r>
          </w:p>
        </w:tc>
        <w:tc>
          <w:tcPr>
            <w:tcW w:w="5597" w:type="dxa"/>
            <w:noWrap/>
            <w:hideMark/>
          </w:tcPr>
          <w:p w:rsidR="001E5B6E" w:rsidRPr="00A05B51" w:rsidRDefault="001E5B6E" w:rsidP="001E5B6E">
            <w:pPr>
              <w:spacing w:after="0" w:line="240" w:lineRule="auto"/>
              <w:jc w:val="both"/>
            </w:pPr>
            <w:r w:rsidRPr="00A05B51">
              <w:t>Валентин Стефанов Костадинов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33</w:t>
            </w:r>
          </w:p>
        </w:tc>
        <w:tc>
          <w:tcPr>
            <w:tcW w:w="5597" w:type="dxa"/>
            <w:noWrap/>
            <w:hideMark/>
          </w:tcPr>
          <w:p w:rsidR="001E5B6E" w:rsidRPr="00A05B51" w:rsidRDefault="001E5B6E" w:rsidP="001E5B6E">
            <w:pPr>
              <w:spacing w:after="0" w:line="240" w:lineRule="auto"/>
              <w:jc w:val="both"/>
            </w:pPr>
            <w:r w:rsidRPr="00A05B51">
              <w:t>Ангел Иванов Орманлиев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34</w:t>
            </w:r>
          </w:p>
        </w:tc>
        <w:tc>
          <w:tcPr>
            <w:tcW w:w="5597" w:type="dxa"/>
            <w:noWrap/>
            <w:hideMark/>
          </w:tcPr>
          <w:p w:rsidR="001E5B6E" w:rsidRPr="00A05B51" w:rsidRDefault="001E5B6E" w:rsidP="001E5B6E">
            <w:pPr>
              <w:spacing w:after="0" w:line="240" w:lineRule="auto"/>
              <w:jc w:val="both"/>
            </w:pPr>
            <w:r w:rsidRPr="00A05B51">
              <w:t>Илия Райчов Пицев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35</w:t>
            </w:r>
          </w:p>
        </w:tc>
        <w:tc>
          <w:tcPr>
            <w:tcW w:w="5597" w:type="dxa"/>
            <w:noWrap/>
            <w:hideMark/>
          </w:tcPr>
          <w:p w:rsidR="001E5B6E" w:rsidRPr="00A05B51" w:rsidRDefault="001E5B6E" w:rsidP="001E5B6E">
            <w:pPr>
              <w:spacing w:after="0" w:line="240" w:lineRule="auto"/>
              <w:jc w:val="both"/>
            </w:pPr>
            <w:r w:rsidRPr="00A05B51">
              <w:t>Борис Атанасов Серафимов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36</w:t>
            </w:r>
          </w:p>
        </w:tc>
        <w:tc>
          <w:tcPr>
            <w:tcW w:w="5597" w:type="dxa"/>
            <w:noWrap/>
            <w:hideMark/>
          </w:tcPr>
          <w:p w:rsidR="001E5B6E" w:rsidRPr="00A05B51" w:rsidRDefault="001E5B6E" w:rsidP="001E5B6E">
            <w:pPr>
              <w:spacing w:after="0" w:line="240" w:lineRule="auto"/>
              <w:jc w:val="both"/>
            </w:pPr>
            <w:r w:rsidRPr="00A05B51">
              <w:t>Екатерина Бойкова Бойчева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37</w:t>
            </w:r>
          </w:p>
        </w:tc>
        <w:tc>
          <w:tcPr>
            <w:tcW w:w="5597" w:type="dxa"/>
            <w:noWrap/>
            <w:hideMark/>
          </w:tcPr>
          <w:p w:rsidR="001E5B6E" w:rsidRPr="00A05B51" w:rsidRDefault="001E5B6E" w:rsidP="001E5B6E">
            <w:pPr>
              <w:spacing w:after="0" w:line="240" w:lineRule="auto"/>
              <w:jc w:val="both"/>
            </w:pPr>
            <w:r w:rsidRPr="00A05B51">
              <w:t>Илия Георгиев Кюлев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38</w:t>
            </w:r>
          </w:p>
        </w:tc>
        <w:tc>
          <w:tcPr>
            <w:tcW w:w="5597" w:type="dxa"/>
            <w:noWrap/>
            <w:hideMark/>
          </w:tcPr>
          <w:p w:rsidR="001E5B6E" w:rsidRPr="00A05B51" w:rsidRDefault="001E5B6E" w:rsidP="001E5B6E">
            <w:pPr>
              <w:spacing w:after="0" w:line="240" w:lineRule="auto"/>
              <w:jc w:val="both"/>
            </w:pPr>
            <w:r w:rsidRPr="00A05B51">
              <w:t>Фетка Албенова Рускова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39</w:t>
            </w:r>
          </w:p>
        </w:tc>
        <w:tc>
          <w:tcPr>
            <w:tcW w:w="5597" w:type="dxa"/>
            <w:noWrap/>
            <w:hideMark/>
          </w:tcPr>
          <w:p w:rsidR="001E5B6E" w:rsidRPr="00A05B51" w:rsidRDefault="001E5B6E" w:rsidP="001E5B6E">
            <w:pPr>
              <w:spacing w:after="0" w:line="240" w:lineRule="auto"/>
              <w:jc w:val="both"/>
            </w:pPr>
            <w:r w:rsidRPr="00A05B51">
              <w:t>Кирил Живков Аврамов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40</w:t>
            </w:r>
          </w:p>
        </w:tc>
        <w:tc>
          <w:tcPr>
            <w:tcW w:w="5597" w:type="dxa"/>
            <w:noWrap/>
            <w:hideMark/>
          </w:tcPr>
          <w:p w:rsidR="001E5B6E" w:rsidRPr="00A05B51" w:rsidRDefault="001E5B6E" w:rsidP="001E5B6E">
            <w:pPr>
              <w:spacing w:after="0" w:line="240" w:lineRule="auto"/>
              <w:jc w:val="both"/>
            </w:pPr>
            <w:r w:rsidRPr="00A05B51">
              <w:t>Костадин Здравков Дерменджиев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41</w:t>
            </w:r>
          </w:p>
        </w:tc>
        <w:tc>
          <w:tcPr>
            <w:tcW w:w="5597" w:type="dxa"/>
            <w:hideMark/>
          </w:tcPr>
          <w:p w:rsidR="001E5B6E" w:rsidRPr="00A05B51" w:rsidRDefault="001E5B6E" w:rsidP="001E5B6E">
            <w:pPr>
              <w:spacing w:after="0" w:line="240" w:lineRule="auto"/>
              <w:jc w:val="both"/>
            </w:pPr>
            <w:r w:rsidRPr="00A05B51">
              <w:t>Димитър Йорданов Гелев</w:t>
            </w:r>
          </w:p>
        </w:tc>
        <w:tc>
          <w:tcPr>
            <w:tcW w:w="2226" w:type="dxa"/>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42</w:t>
            </w:r>
          </w:p>
        </w:tc>
        <w:tc>
          <w:tcPr>
            <w:tcW w:w="5597" w:type="dxa"/>
            <w:noWrap/>
            <w:hideMark/>
          </w:tcPr>
          <w:p w:rsidR="001E5B6E" w:rsidRPr="00A05B51" w:rsidRDefault="001E5B6E" w:rsidP="001E5B6E">
            <w:pPr>
              <w:spacing w:after="0" w:line="240" w:lineRule="auto"/>
              <w:jc w:val="both"/>
            </w:pPr>
            <w:r w:rsidRPr="00A05B51">
              <w:t>Крум Димитров Смилков</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15"/>
        </w:trPr>
        <w:tc>
          <w:tcPr>
            <w:tcW w:w="1017" w:type="dxa"/>
            <w:noWrap/>
            <w:hideMark/>
          </w:tcPr>
          <w:p w:rsidR="001E5B6E" w:rsidRPr="00A05B51" w:rsidRDefault="001E5B6E" w:rsidP="001E5B6E">
            <w:pPr>
              <w:spacing w:after="0" w:line="240" w:lineRule="auto"/>
              <w:jc w:val="both"/>
            </w:pPr>
            <w:r w:rsidRPr="00A05B51">
              <w:t>43</w:t>
            </w:r>
          </w:p>
        </w:tc>
        <w:tc>
          <w:tcPr>
            <w:tcW w:w="5597" w:type="dxa"/>
            <w:noWrap/>
            <w:hideMark/>
          </w:tcPr>
          <w:p w:rsidR="001E5B6E" w:rsidRPr="00A05B51" w:rsidRDefault="001E5B6E" w:rsidP="001E5B6E">
            <w:pPr>
              <w:spacing w:after="0" w:line="240" w:lineRule="auto"/>
              <w:jc w:val="both"/>
            </w:pPr>
            <w:r w:rsidRPr="00A05B51">
              <w:t>Румяна Симеонова Мачева</w:t>
            </w:r>
          </w:p>
        </w:tc>
        <w:tc>
          <w:tcPr>
            <w:tcW w:w="2226" w:type="dxa"/>
            <w:noWrap/>
            <w:hideMark/>
          </w:tcPr>
          <w:p w:rsidR="001E5B6E" w:rsidRPr="00A05B51" w:rsidRDefault="001E5B6E" w:rsidP="001E5B6E">
            <w:pPr>
              <w:spacing w:after="0" w:line="240" w:lineRule="auto"/>
              <w:jc w:val="both"/>
            </w:pPr>
            <w:r w:rsidRPr="00A05B51">
              <w:t>**********</w:t>
            </w:r>
          </w:p>
        </w:tc>
      </w:tr>
      <w:tr w:rsidR="001E5B6E" w:rsidRPr="00A05B51" w:rsidTr="00B815A8">
        <w:trPr>
          <w:trHeight w:val="330"/>
        </w:trPr>
        <w:tc>
          <w:tcPr>
            <w:tcW w:w="1017" w:type="dxa"/>
            <w:noWrap/>
            <w:hideMark/>
          </w:tcPr>
          <w:p w:rsidR="001E5B6E" w:rsidRPr="00A05B51" w:rsidRDefault="001E5B6E" w:rsidP="001E5B6E">
            <w:pPr>
              <w:spacing w:after="0" w:line="240" w:lineRule="auto"/>
              <w:jc w:val="both"/>
            </w:pPr>
            <w:r w:rsidRPr="00A05B51">
              <w:t>44</w:t>
            </w:r>
          </w:p>
        </w:tc>
        <w:tc>
          <w:tcPr>
            <w:tcW w:w="5597" w:type="dxa"/>
            <w:noWrap/>
            <w:hideMark/>
          </w:tcPr>
          <w:p w:rsidR="001E5B6E" w:rsidRPr="00A05B51" w:rsidRDefault="001E5B6E" w:rsidP="001E5B6E">
            <w:pPr>
              <w:spacing w:after="0" w:line="240" w:lineRule="auto"/>
              <w:jc w:val="both"/>
            </w:pPr>
            <w:r w:rsidRPr="00A05B51">
              <w:t xml:space="preserve">Нели Георгиева Рамова </w:t>
            </w:r>
          </w:p>
        </w:tc>
        <w:tc>
          <w:tcPr>
            <w:tcW w:w="2226" w:type="dxa"/>
            <w:hideMark/>
          </w:tcPr>
          <w:p w:rsidR="001E5B6E" w:rsidRPr="00A05B51" w:rsidRDefault="001E5B6E" w:rsidP="001E5B6E">
            <w:pPr>
              <w:spacing w:after="0" w:line="240" w:lineRule="auto"/>
              <w:jc w:val="both"/>
            </w:pPr>
            <w:r w:rsidRPr="00A05B51">
              <w:t>**********</w:t>
            </w:r>
          </w:p>
        </w:tc>
      </w:tr>
    </w:tbl>
    <w:p w:rsidR="001E5B6E" w:rsidRPr="00A05B51" w:rsidRDefault="001E5B6E" w:rsidP="001E5B6E">
      <w:pPr>
        <w:spacing w:after="0" w:line="259" w:lineRule="auto"/>
        <w:jc w:val="both"/>
        <w:rPr>
          <w:rFonts w:ascii="Times New Roman" w:hAnsi="Times New Roman" w:cs="Times New Roman"/>
          <w:sz w:val="24"/>
          <w:szCs w:val="24"/>
        </w:rPr>
      </w:pPr>
    </w:p>
    <w:p w:rsidR="001E5B6E" w:rsidRDefault="001E5B6E" w:rsidP="001E5B6E">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lastRenderedPageBreak/>
        <w:t>На регистрираните застъпници да бъдат издадени съответните удостоверения. </w:t>
      </w:r>
    </w:p>
    <w:p w:rsidR="00A05B51" w:rsidRPr="00A05B51" w:rsidRDefault="00A05B51" w:rsidP="001E5B6E">
      <w:pPr>
        <w:spacing w:after="0" w:line="259" w:lineRule="auto"/>
        <w:jc w:val="both"/>
        <w:rPr>
          <w:rFonts w:ascii="Times New Roman" w:hAnsi="Times New Roman" w:cs="Times New Roman"/>
          <w:sz w:val="24"/>
          <w:szCs w:val="24"/>
        </w:rPr>
      </w:pPr>
    </w:p>
    <w:p w:rsidR="00A05B51" w:rsidRPr="00A05B51" w:rsidRDefault="005043D1" w:rsidP="00A05B51">
      <w:pPr>
        <w:spacing w:after="0" w:line="240" w:lineRule="auto"/>
        <w:jc w:val="both"/>
        <w:rPr>
          <w:rFonts w:ascii="Times New Roman" w:hAnsi="Times New Roman" w:cs="Times New Roman"/>
          <w:sz w:val="24"/>
          <w:szCs w:val="24"/>
        </w:rPr>
      </w:pPr>
      <w:r w:rsidRPr="00A05B51">
        <w:rPr>
          <w:rFonts w:ascii="Times New Roman" w:hAnsi="Times New Roman" w:cs="Times New Roman"/>
          <w:sz w:val="24"/>
          <w:szCs w:val="24"/>
          <w:lang w:val="ru-RU"/>
        </w:rPr>
        <w:t>За –</w:t>
      </w:r>
      <w:r w:rsidRPr="00A05B51">
        <w:rPr>
          <w:rFonts w:ascii="Times New Roman" w:hAnsi="Times New Roman" w:cs="Times New Roman"/>
          <w:sz w:val="24"/>
          <w:szCs w:val="24"/>
        </w:rPr>
        <w:t>.</w:t>
      </w:r>
      <w:r w:rsidR="00A05B51" w:rsidRPr="00A05B51">
        <w:rPr>
          <w:rFonts w:ascii="Times New Roman" w:hAnsi="Times New Roman" w:cs="Times New Roman"/>
          <w:sz w:val="24"/>
          <w:szCs w:val="24"/>
        </w:rPr>
        <w:t xml:space="preserve"> Рая Стоянова Тунчева, Диана Асенова Узунова, Стоянка Иванова Джингарева, Катерина Тодорова Бабанова, Иванка Ибришимова, Шабан Шабан Хаджиоли, Иван Ангелов Тюхков, Кирил Живков Димитрушев, Ирена Ангелова Кардашева,  Иван Николов Бусаров, Катя Георгиева Воденичарова</w:t>
      </w:r>
      <w:r w:rsidR="00A05B51" w:rsidRPr="00A05B51">
        <w:rPr>
          <w:rFonts w:ascii="Times New Roman" w:hAnsi="Times New Roman" w:cs="Times New Roman"/>
          <w:b/>
          <w:sz w:val="24"/>
          <w:szCs w:val="24"/>
        </w:rPr>
        <w:t>.</w:t>
      </w:r>
    </w:p>
    <w:p w:rsidR="00A05B51" w:rsidRPr="00A05B51" w:rsidRDefault="00A05B51" w:rsidP="00A05B51">
      <w:pPr>
        <w:spacing w:after="0" w:line="240" w:lineRule="auto"/>
        <w:jc w:val="both"/>
        <w:rPr>
          <w:rFonts w:ascii="Times New Roman" w:hAnsi="Times New Roman" w:cs="Times New Roman"/>
          <w:sz w:val="24"/>
          <w:szCs w:val="24"/>
        </w:rPr>
      </w:pPr>
    </w:p>
    <w:p w:rsidR="00A05B51" w:rsidRDefault="00A05B51" w:rsidP="00A05B51">
      <w:pPr>
        <w:spacing w:after="0" w:line="240" w:lineRule="auto"/>
        <w:jc w:val="both"/>
        <w:rPr>
          <w:rFonts w:ascii="Times New Roman" w:hAnsi="Times New Roman" w:cs="Times New Roman"/>
          <w:sz w:val="24"/>
          <w:szCs w:val="24"/>
          <w:lang w:val="ru-RU"/>
        </w:rPr>
      </w:pPr>
      <w:r w:rsidRPr="00A05B51">
        <w:rPr>
          <w:rFonts w:ascii="Times New Roman" w:hAnsi="Times New Roman" w:cs="Times New Roman"/>
          <w:sz w:val="24"/>
          <w:szCs w:val="24"/>
          <w:lang w:val="ru-RU"/>
        </w:rPr>
        <w:t>Против: няма.</w:t>
      </w:r>
    </w:p>
    <w:p w:rsidR="00A05B51" w:rsidRPr="00A05B51" w:rsidRDefault="00A05B51" w:rsidP="00A05B51">
      <w:pPr>
        <w:spacing w:after="0" w:line="240" w:lineRule="auto"/>
        <w:jc w:val="both"/>
        <w:rPr>
          <w:rFonts w:ascii="Times New Roman" w:hAnsi="Times New Roman" w:cs="Times New Roman"/>
          <w:sz w:val="24"/>
          <w:szCs w:val="24"/>
          <w:lang w:val="ru-RU"/>
        </w:rPr>
      </w:pPr>
    </w:p>
    <w:p w:rsidR="005043D1" w:rsidRPr="00A05B51" w:rsidRDefault="00AE112D" w:rsidP="00A05B5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Решението беше взето в 17:4</w:t>
      </w:r>
      <w:r w:rsidR="005043D1" w:rsidRPr="00A05B51">
        <w:rPr>
          <w:rFonts w:ascii="Times New Roman" w:hAnsi="Times New Roman" w:cs="Times New Roman"/>
          <w:sz w:val="24"/>
          <w:szCs w:val="24"/>
        </w:rPr>
        <w:t>0 часа.</w:t>
      </w:r>
    </w:p>
    <w:p w:rsidR="005043D1" w:rsidRPr="00A05B51" w:rsidRDefault="005043D1" w:rsidP="005043D1">
      <w:pPr>
        <w:spacing w:after="0" w:line="259" w:lineRule="auto"/>
        <w:jc w:val="both"/>
        <w:rPr>
          <w:rFonts w:ascii="Times New Roman" w:hAnsi="Times New Roman" w:cs="Times New Roman"/>
          <w:sz w:val="24"/>
          <w:szCs w:val="24"/>
        </w:rPr>
      </w:pPr>
      <w:r w:rsidRPr="00A05B51">
        <w:rPr>
          <w:rFonts w:ascii="Times New Roman" w:hAnsi="Times New Roman" w:cs="Times New Roman"/>
          <w:sz w:val="24"/>
          <w:szCs w:val="24"/>
        </w:rPr>
        <w:t>Настоящото решение може да бъде оспорвано пред Централната избирателна комисия по реда на чл. 88 от ИК, в 3-дневен срок от публикуването му.</w:t>
      </w:r>
    </w:p>
    <w:p w:rsidR="005043D1" w:rsidRPr="00A05B51" w:rsidRDefault="005043D1" w:rsidP="001E5B6E">
      <w:pPr>
        <w:spacing w:after="0" w:line="259" w:lineRule="auto"/>
        <w:jc w:val="both"/>
        <w:rPr>
          <w:rFonts w:ascii="Times New Roman" w:hAnsi="Times New Roman" w:cs="Times New Roman"/>
          <w:sz w:val="24"/>
          <w:szCs w:val="24"/>
        </w:rPr>
      </w:pPr>
    </w:p>
    <w:p w:rsidR="001E5B6E" w:rsidRPr="00A05B51" w:rsidRDefault="005043D1" w:rsidP="001E5B6E">
      <w:pPr>
        <w:shd w:val="clear" w:color="auto" w:fill="FFFFFF"/>
        <w:spacing w:after="0" w:line="240" w:lineRule="auto"/>
        <w:rPr>
          <w:rFonts w:ascii="Times New Roman" w:eastAsia="Times New Roman" w:hAnsi="Times New Roman" w:cs="Times New Roman"/>
          <w:b/>
          <w:color w:val="333333"/>
          <w:sz w:val="24"/>
          <w:szCs w:val="24"/>
          <w:u w:val="single"/>
          <w:lang w:eastAsia="bg-BG"/>
        </w:rPr>
      </w:pPr>
      <w:r w:rsidRPr="00A05B51">
        <w:rPr>
          <w:rFonts w:ascii="Times New Roman" w:eastAsia="Times New Roman" w:hAnsi="Times New Roman" w:cs="Times New Roman"/>
          <w:b/>
          <w:color w:val="333333"/>
          <w:sz w:val="24"/>
          <w:szCs w:val="24"/>
          <w:u w:val="single"/>
          <w:lang w:eastAsia="bg-BG"/>
        </w:rPr>
        <w:t>По точка 2 от дневния ред: Вземане на решение:</w:t>
      </w:r>
    </w:p>
    <w:p w:rsidR="005043D1" w:rsidRPr="00A05B51" w:rsidRDefault="005043D1" w:rsidP="001E5B6E">
      <w:pPr>
        <w:shd w:val="clear" w:color="auto" w:fill="FFFFFF"/>
        <w:spacing w:after="0" w:line="240" w:lineRule="auto"/>
        <w:rPr>
          <w:rFonts w:ascii="Times New Roman" w:eastAsia="Times New Roman" w:hAnsi="Times New Roman" w:cs="Times New Roman"/>
          <w:b/>
          <w:color w:val="333333"/>
          <w:sz w:val="24"/>
          <w:szCs w:val="24"/>
          <w:u w:val="single"/>
          <w:lang w:eastAsia="bg-BG"/>
        </w:rPr>
      </w:pPr>
    </w:p>
    <w:p w:rsidR="009A3F28" w:rsidRPr="00A05B51" w:rsidRDefault="009A3F28" w:rsidP="009A3F2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 xml:space="preserve">ОТНОСНО: </w:t>
      </w:r>
      <w:r w:rsidRPr="00A05B51">
        <w:rPr>
          <w:rFonts w:ascii="Times New Roman" w:eastAsia="Times New Roman" w:hAnsi="Times New Roman" w:cs="Times New Roman"/>
          <w:color w:val="333333"/>
          <w:sz w:val="24"/>
          <w:szCs w:val="24"/>
          <w:lang w:eastAsia="bg-BG"/>
        </w:rPr>
        <w:tab/>
        <w:t>Замяна на назначени членове на секционните избирателни комисии на територията на община Гоце Делчев, във връзка с произвеждане на изборите за общински съветници и за кметове на 29 октомври 2023 г.</w:t>
      </w:r>
    </w:p>
    <w:p w:rsidR="009A3F28" w:rsidRPr="00A05B51" w:rsidRDefault="009A3F28" w:rsidP="009A3F2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Във връзка с постъпило заявление и предложение от Велка Попова, преупълномощен представител на ПП “ Има такъв народ“</w:t>
      </w:r>
      <w:r w:rsidRPr="00A05B51">
        <w:rPr>
          <w:rFonts w:ascii="Times New Roman" w:eastAsia="Times New Roman" w:hAnsi="Times New Roman" w:cs="Times New Roman"/>
          <w:color w:val="333333"/>
          <w:sz w:val="24"/>
          <w:szCs w:val="24"/>
          <w:lang w:val="en-US" w:eastAsia="bg-BG"/>
        </w:rPr>
        <w:t>,</w:t>
      </w:r>
      <w:r w:rsidRPr="00A05B51">
        <w:rPr>
          <w:rFonts w:ascii="Times New Roman" w:eastAsia="Times New Roman" w:hAnsi="Times New Roman" w:cs="Times New Roman"/>
          <w:color w:val="333333"/>
          <w:sz w:val="24"/>
          <w:szCs w:val="24"/>
          <w:lang w:eastAsia="bg-BG"/>
        </w:rPr>
        <w:t xml:space="preserve"> с вх. № 119/13.10.2023 г.</w:t>
      </w:r>
      <w:r w:rsidRPr="00A05B51">
        <w:rPr>
          <w:rFonts w:ascii="Times New Roman" w:eastAsia="Times New Roman" w:hAnsi="Times New Roman" w:cs="Times New Roman"/>
          <w:color w:val="333333"/>
          <w:sz w:val="24"/>
          <w:szCs w:val="24"/>
          <w:lang w:val="en-US" w:eastAsia="bg-BG"/>
        </w:rPr>
        <w:t xml:space="preserve"> </w:t>
      </w:r>
      <w:r w:rsidRPr="00A05B51">
        <w:rPr>
          <w:rFonts w:ascii="Times New Roman" w:eastAsia="Times New Roman" w:hAnsi="Times New Roman" w:cs="Times New Roman"/>
          <w:color w:val="333333"/>
          <w:sz w:val="24"/>
          <w:szCs w:val="24"/>
          <w:lang w:eastAsia="bg-BG"/>
        </w:rPr>
        <w:t xml:space="preserve"> и във връзка с постъпило писмо от  Общинска администрация -  Гоце Делчев с</w:t>
      </w:r>
      <w:r w:rsidRPr="00A05B51">
        <w:t xml:space="preserve"> </w:t>
      </w:r>
      <w:r w:rsidRPr="00A05B51">
        <w:rPr>
          <w:rFonts w:ascii="Times New Roman" w:eastAsia="Times New Roman" w:hAnsi="Times New Roman" w:cs="Times New Roman"/>
          <w:color w:val="333333"/>
          <w:sz w:val="24"/>
          <w:szCs w:val="24"/>
          <w:lang w:eastAsia="bg-BG"/>
        </w:rPr>
        <w:t>изх. № 37-00-49-001/ 19.10.2023 г. (наш вх. № 129/19.10.2023г.), и подадено в ОбА - Гоце Делчев  заявление и предложение от Никола Джингаров, упълномощен представител на ПП “Герб - СДС“</w:t>
      </w:r>
      <w:r w:rsidRPr="00A05B51">
        <w:rPr>
          <w:rFonts w:ascii="Times New Roman" w:eastAsia="Times New Roman" w:hAnsi="Times New Roman" w:cs="Times New Roman"/>
          <w:color w:val="333333"/>
          <w:sz w:val="24"/>
          <w:szCs w:val="24"/>
          <w:lang w:val="en-US" w:eastAsia="bg-BG"/>
        </w:rPr>
        <w:t xml:space="preserve"> и </w:t>
      </w:r>
      <w:r w:rsidRPr="00A05B51">
        <w:rPr>
          <w:rFonts w:ascii="Times New Roman" w:eastAsia="Times New Roman" w:hAnsi="Times New Roman" w:cs="Times New Roman"/>
          <w:color w:val="333333"/>
          <w:sz w:val="24"/>
          <w:szCs w:val="24"/>
          <w:lang w:eastAsia="bg-BG"/>
        </w:rPr>
        <w:t>заявление Стоян Шарланев и Димитър Парасков, упълномощени представители на коалиция Продължаваме промяната – Демократична България</w:t>
      </w:r>
      <w:r w:rsidRPr="00A05B51">
        <w:rPr>
          <w:rFonts w:ascii="Times New Roman" w:eastAsia="Times New Roman" w:hAnsi="Times New Roman" w:cs="Times New Roman"/>
          <w:color w:val="333333"/>
          <w:sz w:val="24"/>
          <w:szCs w:val="24"/>
          <w:lang w:val="en-US" w:eastAsia="bg-BG"/>
        </w:rPr>
        <w:t>,</w:t>
      </w:r>
      <w:r w:rsidRPr="00A05B51">
        <w:rPr>
          <w:rFonts w:ascii="Times New Roman" w:eastAsia="Times New Roman" w:hAnsi="Times New Roman" w:cs="Times New Roman"/>
          <w:color w:val="333333"/>
          <w:sz w:val="24"/>
          <w:szCs w:val="24"/>
          <w:lang w:eastAsia="bg-BG"/>
        </w:rPr>
        <w:t xml:space="preserve"> за замяна на назначени членове на секционни избирателни комисии с Решение № 94-МИ от 28.09.2023 г. на ОИК Гоце Делчев.         </w:t>
      </w:r>
    </w:p>
    <w:p w:rsidR="009A3F28" w:rsidRPr="00A05B51" w:rsidRDefault="009A3F28" w:rsidP="009A3F2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На основание чл. 87, ал. 1, т.1 и т. 5, във връзка с чл. 89 от ИК и  Решение № 94-МИ от 28.09.2023 г. на ОИК Гоце Делчев, при спазване на законоустановения кворум, Общинската избирателна комисия Гоце Делчев.           </w:t>
      </w:r>
    </w:p>
    <w:p w:rsidR="009A3F28" w:rsidRPr="00A05B51" w:rsidRDefault="009A3F28" w:rsidP="009A3F2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9A3F28" w:rsidRPr="00A05B51" w:rsidRDefault="009A3F28" w:rsidP="009A3F28">
      <w:pPr>
        <w:shd w:val="clear" w:color="auto" w:fill="FFFFFF"/>
        <w:spacing w:after="150" w:line="240" w:lineRule="auto"/>
        <w:jc w:val="center"/>
        <w:rPr>
          <w:rFonts w:ascii="Times New Roman" w:eastAsia="Times New Roman" w:hAnsi="Times New Roman" w:cs="Times New Roman"/>
          <w:b/>
          <w:color w:val="333333"/>
          <w:sz w:val="24"/>
          <w:szCs w:val="24"/>
          <w:lang w:eastAsia="bg-BG"/>
        </w:rPr>
      </w:pPr>
      <w:r w:rsidRPr="00A05B51">
        <w:rPr>
          <w:rFonts w:ascii="Times New Roman" w:eastAsia="Times New Roman" w:hAnsi="Times New Roman" w:cs="Times New Roman"/>
          <w:b/>
          <w:color w:val="333333"/>
          <w:sz w:val="24"/>
          <w:szCs w:val="24"/>
          <w:lang w:eastAsia="bg-BG"/>
        </w:rPr>
        <w:t>РЕШЕНИЕ 117-МИ:</w:t>
      </w:r>
    </w:p>
    <w:p w:rsidR="009A3F28" w:rsidRPr="00A05B51" w:rsidRDefault="009A3F28" w:rsidP="009A3F28">
      <w:pPr>
        <w:shd w:val="clear" w:color="auto" w:fill="FFFFFF"/>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 І. Допуска замяна по отношение на следните назначени членове от съставите на СИК, а именно:</w:t>
      </w:r>
    </w:p>
    <w:tbl>
      <w:tblPr>
        <w:tblW w:w="10774" w:type="dxa"/>
        <w:tblInd w:w="-859" w:type="dxa"/>
        <w:shd w:val="clear" w:color="auto" w:fill="FFFFFF"/>
        <w:tblCellMar>
          <w:top w:w="15" w:type="dxa"/>
          <w:left w:w="15" w:type="dxa"/>
          <w:bottom w:w="15" w:type="dxa"/>
          <w:right w:w="15" w:type="dxa"/>
        </w:tblCellMar>
        <w:tblLook w:val="04A0" w:firstRow="1" w:lastRow="0" w:firstColumn="1" w:lastColumn="0" w:noHBand="0" w:noVBand="1"/>
      </w:tblPr>
      <w:tblGrid>
        <w:gridCol w:w="360"/>
        <w:gridCol w:w="1222"/>
        <w:gridCol w:w="3120"/>
        <w:gridCol w:w="1416"/>
        <w:gridCol w:w="3383"/>
        <w:gridCol w:w="1273"/>
      </w:tblGrid>
      <w:tr w:rsidR="009A3F28" w:rsidRPr="00A05B51" w:rsidTr="00B815A8">
        <w:trPr>
          <w:trHeight w:val="433"/>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0" w:line="240" w:lineRule="auto"/>
              <w:jc w:val="center"/>
              <w:rPr>
                <w:rFonts w:ascii="Times New Roman" w:eastAsia="Times New Roman" w:hAnsi="Times New Roman" w:cs="Times New Roman"/>
                <w:color w:val="333333"/>
                <w:sz w:val="24"/>
                <w:szCs w:val="24"/>
                <w:lang w:eastAsia="bg-BG"/>
              </w:rPr>
            </w:pP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СИК №</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ОСВОБОЖДАВА</w:t>
            </w:r>
            <w:r w:rsidRPr="00A05B51">
              <w:rPr>
                <w:rFonts w:ascii="Times New Roman" w:eastAsia="Times New Roman" w:hAnsi="Times New Roman" w:cs="Times New Roman"/>
                <w:color w:val="333333"/>
                <w:sz w:val="24"/>
                <w:szCs w:val="24"/>
                <w:lang w:val="en-US" w:eastAsia="bg-BG"/>
              </w:rPr>
              <w:t xml:space="preserve">: </w:t>
            </w:r>
            <w:r w:rsidRPr="00A05B51">
              <w:rPr>
                <w:rFonts w:ascii="Times New Roman" w:eastAsia="Times New Roman" w:hAnsi="Times New Roman" w:cs="Times New Roman"/>
                <w:color w:val="333333"/>
                <w:sz w:val="24"/>
                <w:szCs w:val="24"/>
                <w:lang w:eastAsia="bg-BG"/>
              </w:rPr>
              <w:t>Име, презиме и фамилия</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ЕГН</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НАЗНАЧАВА: Име, презиме и фамилия</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ЕГН</w:t>
            </w:r>
          </w:p>
        </w:tc>
      </w:tr>
      <w:tr w:rsidR="009A3F28" w:rsidRPr="00A05B51" w:rsidTr="00B815A8">
        <w:trPr>
          <w:trHeight w:val="729"/>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11100007</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КАТЕРИНА ГЕОРГИЕВА БОЙЧЕВА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ВЕЛИЧКА ТОДОРОВА КЕКОВА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11100008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РУМЕН КОСТАДИНОВ ПОПОВ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ЦВЕТАНА МЕТОДИЕВА ЧИФЛИГАРОВА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578"/>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11100011</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АНТОН РУМЕНОВ ПОПОВ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СТОИЛКА АНГЕЛОВА ДЖАМБАЗОВА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lastRenderedPageBreak/>
              <w:t>4</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11100026</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КОСТАДИН РУМЕНОВ ПОПОВ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КАТЕРИНА ДИМИТРОВА БАБАНОВА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11100002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КРЪСТЬО ГЕОРГИЕВ ЛАСКОВ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ПЛАМЕН ЙОРДАНОВ ТРАХАНОВ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6</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11100010</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ВАСИЛКА АСПАРУХОВА ЯЧКОВА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КРИСТИАН ИВАНОВ СПАСОВ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7</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11100029</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ПЛАМЕН ЙОРДАНОВ ТРАХАНОВ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МАРИЯ КИРИЛОВА ДЕЛИИВАНОВА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8</w:t>
            </w:r>
          </w:p>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11100034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МАРИАНА АСПАРУХОВА ДЕЛИИВАНОВА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ЕЛЕНА СОТИРОВА ИВАНОВА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9</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11100035</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НИКОЛАЙ ИВАНОВ ДЖАМБАЗОВ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АСЕН ТОДОРОВ ТЮТЮНАРОВ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10</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11100003</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СТОИЛКА ДИМИТРОВА ПЕЙЧЕВА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ХРИСТО ДИМИТРОВ АВРАМОВ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11</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11100014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ИВЕЛИНА ФЕОДОРОВА ЖИВКОВА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СЛАВЧО ПЕТРОВ МАРКОВ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12</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11100001</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ВАСИЛКА СТОЙЧЕВА ЖИНГОВА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НИНА ДИМИТРОВА ФИЛИПОВА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13</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ТАНЯ СТОЯНОВА ВЪЛЧЕВА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АНТОАНЕТА СТОЙКОВА КАРАМФИЛОВА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14</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БОРКА АТАНАСОВА ГЕРМАНОВА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АНТОАНЕТА ГЕОРГИЕВА ВИТАНОВА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15</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11100003</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КРАСИМИР ГЕОРГИЕВ ДАФКОВ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ВАЛЕРИЯ ИВАНОВА ХАЛЕВА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16</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НИНА ДИМИТРОВА ФИЛИПОВА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ТАНЯ СТОЯНОВА ВЪЛЧЕВА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17</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11100005</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ЗДРАВКА ДИМИТРОВА БОЗОВА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НИКОЛАЙ ИВАНОВ МАРИНОВ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18</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11100006</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НИКОЛАЙ ИВАНОВ МАРИНОВ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ТАНЯ ИВАНОВА БУШЕВА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19</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ДАНИЕЛА СТАНИСЛАВОВА ЛАНДЖЕВА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rPr>
                <w:rFonts w:ascii="Arial" w:hAnsi="Arial" w:cs="Arial"/>
              </w:rPr>
            </w:pPr>
            <w:r w:rsidRPr="00A05B51">
              <w:rPr>
                <w:rFonts w:ascii="Arial" w:hAnsi="Arial" w:cs="Arial"/>
              </w:rPr>
              <w:t>ЕЛЕНА ВАСИЛЕВА КАРПАТОВА</w:t>
            </w:r>
          </w:p>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673"/>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lastRenderedPageBreak/>
              <w:t>20</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11100008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rPr>
                <w:rFonts w:ascii="Arial" w:hAnsi="Arial" w:cs="Arial"/>
              </w:rPr>
            </w:pPr>
            <w:r w:rsidRPr="00A05B51">
              <w:rPr>
                <w:rFonts w:ascii="Arial" w:hAnsi="Arial" w:cs="Arial"/>
              </w:rPr>
              <w:t>МАРИЯНА КРЪСТЕВА ДИМИТРУШЕВА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ЕЛЕНА КРУМОВА ЛАЗАРОВА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21</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011100009</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 xml:space="preserve">МАРИЯ КИРИЛОВА МАРИНОВА </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ЕЛЕНА КОСТАДИНОВА АТАНАСЧИКОВА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22</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011100010</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ДЕСИСЛАВА ВЕНЦИСЛАВОВА НАЧЕВА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ВЕЛИЧКА КОСТАДИНОВА КОСТАДИНОВА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23</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011100010</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ЕЛЕНА КРУМОВА ЛАЗАРОВА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ГЕОРГИ КОСТАДИНОВ ТРОПАНКОВ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24</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011100011</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АНА ПЕТРОВА КАЦАРОВА-ГОРАНОВА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МАРИЯ ДИМИТРОВА ФИЛИПОВА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25</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ЕЛЕНА КОСТАДИНОВА АТАНАСЧИКОВА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ДИНКА ИВАНОВА ТЯНЕВА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26</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011100013</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ВЕЛИНА ИЛИЕВА ЧИНГАРОВА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rPr>
            </w:pPr>
            <w:r w:rsidRPr="00A05B51">
              <w:rPr>
                <w:rFonts w:ascii="Arial" w:hAnsi="Arial" w:cs="Arial"/>
              </w:rPr>
              <w:t>МАРИЯНА КРЪСТЕВА ДИМИТРУШЕВА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27</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011100013</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МАРИЯ ГЕОРГИЕВА МОСКОВА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ДАФИНКА ИВАНОВА КОВАЧЕВА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28</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МАРИЯ ДИМИТРОВА ФИЛИПОВА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КАТЕРИНА СТОЯНОВА ВЛАХОВА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29</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011100015</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МАРИЯНА КОСТАДИНОВА ЧИНГАРОВА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ЕМИЛИЯ ДИМИТРОВА КАФАЛОВА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30</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011100016</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rPr>
            </w:pPr>
            <w:r w:rsidRPr="00A05B51">
              <w:rPr>
                <w:rFonts w:ascii="Arial" w:hAnsi="Arial" w:cs="Arial"/>
              </w:rPr>
              <w:t>ЕЛЕНА ВАСИЛЕВА КАРПАТОВА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КАТЯ БЛАГОЕВА АНГЕЛОВА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31</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011100017</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КИРИЛ СИМЕОНОВ ЧЕКОВ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СНЕЖАНКА ЗАПРЕВА ВАСИЛЕВА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32</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ЛЮДМИЛА ГЕОРГИЕВА КЪШЕВА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ЦВЕТАНА ДИМИТРОВА БРОЖДЕНОВА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33</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011100018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ЕЛИ БИСЕРОВА КАФЕДЖИЕВА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ГЕОРГИ ХРИСТОВ КОЗЕЛОВ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34</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011100020</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ЕКАТЕРИНА КРАСИМИРОВА БОЙЧЕВА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ВАСИЛКА СТОЙЧЕВА ЖИНГОВА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35</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011100020</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ТОДОР КОСТАДИНОВ ЧИНГАРОВ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КАТЯ АНГЕЛОВА ТРОПАНКОВА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36</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011100021</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АНЕЛИЯ ЗДРАВКОВА МАВРОДИЕВА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 xml:space="preserve">МАРИЯ НИКОЛОВА ВАСЕВА </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lastRenderedPageBreak/>
              <w:t>37</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rPr>
            </w:pPr>
            <w:r w:rsidRPr="00A05B51">
              <w:rPr>
                <w:rFonts w:ascii="Arial" w:hAnsi="Arial" w:cs="Arial"/>
              </w:rPr>
              <w:t>ИЛИЯ ВАЛЕНТИНОВ БЕЛИЧЕВ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ЗДРАВКА ДИМИТРОВА МАРИНОВА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38</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ЦВЕТАНА ДИМИТРОВА БРОЖДЕНОВА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ХРИСТИНА ТОДОРОВА МЕГДАНОВА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39</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011100025</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rPr>
            </w:pPr>
            <w:r w:rsidRPr="00A05B51">
              <w:rPr>
                <w:rFonts w:ascii="Arial" w:hAnsi="Arial" w:cs="Arial"/>
              </w:rPr>
              <w:t>АНТОАНЕТА СТОЙКОВА КАРАМФИЛОВА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ВЕЛИЧКА ИЛКОВА МАРКОВА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40</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011100025</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ЗДРАВКА ДИМИТРОВА МАРИНОВА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МАРИЯ ЛЮБЕНОВА ЩЕРЕВА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41</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011100026</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rPr>
            </w:pPr>
            <w:r w:rsidRPr="00A05B51">
              <w:rPr>
                <w:rFonts w:ascii="Arial" w:hAnsi="Arial" w:cs="Arial"/>
              </w:rPr>
              <w:t>МАРИЯНА ДАМЯНОВА БАШЛИЕВА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АНЕЛИЯ ЗДРАВКОВА МАВРОДИЕВА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42</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rPr>
            </w:pPr>
            <w:r w:rsidRPr="00A05B51">
              <w:rPr>
                <w:rFonts w:ascii="Arial" w:hAnsi="Arial" w:cs="Arial"/>
              </w:rPr>
              <w:t>011100027</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КАТЯ БЛАГОЕВА АНГЕЛОВА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АНА ПЕТРОВА КАЦАРОВА-ГОРАНОВА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43</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АНГЕЛ ГЕОРГИЕВ ГЕОРГИЕВ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ГАЛИНА ДИМИТРОВА БАЛТАДЖИЕВА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44</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ДАФИНА ИВАНОВА КОВАЧЕВА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МАЯ СИМЕОНОВА КОСТАДИНОВА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45</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011100029</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 xml:space="preserve">МАРИЯ НИКОЛОВА ВАСЕВА </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ИВАН  ИЛИЕВ ШАЙКОВ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46</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011100029</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rPr>
            </w:pPr>
            <w:r w:rsidRPr="00A05B51">
              <w:rPr>
                <w:rFonts w:ascii="Arial" w:hAnsi="Arial" w:cs="Arial"/>
              </w:rPr>
              <w:t>ЕМИЛИЯ ДИМИТРОВА КЕФАЛОВА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ЦВЕТАНКА ПАРАСКОВА АЛМИШЕВА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47</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011100030</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ДИМИТЪР ГЕОРГИЕВ ЛАНДЖЕВ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РУМЯНА ЯВОРОВА КАРАДЖОВА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48</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011100031</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РУМЯНА ЯВОРОВА КАРАДЖОВА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МАРИН ЛЮБЕНОВ ЖИНГОВ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49</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011100031</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ИВАН  ИЛИЕВ ШАЙКОВ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АНГЕЛИНА ИЛИЕВА САМАРДЖИЕВА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50</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ГАЛИНА ДИМИТРОВА БАЛТАДЖИЕВА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КАРАМФИЛА ДИМИТРОВА РАЛЕВА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51</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ПЕТЪР ИВАНОВ СЕВДИНОВ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СОНЯ МИРЧЕВА ХИЖЕВА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52</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011100033</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ВЕСЕЛИН ВЛАДИМИРОВ МИХАЙЛОВ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МАРИЯ ЗАПРЕВА ЛЕФТЕРОВА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53</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РАЙНА КОСТАДИНОВА БУТРАКОВА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ДИМИТЪР БЛАГОЕВ ЗИНКОВ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lastRenderedPageBreak/>
              <w:t>54</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АСЯ АСЕНОВА ВЕЛКОВА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МАРИЯ КОСТАДИНОВА ВЪЛКАНОВА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55</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011100035</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 xml:space="preserve">СНЕЖАНКА ЗАПРЕВА ВАСИЛЕВА </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ИВАН БОРИСОВ ШИНДОВ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56</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011100035</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ДИНКА ИВАНОВА ТЯНЕВА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БОЙКА ГЕОРГИЕВА ДОНКОВА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57</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011100038</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СВЕТОЗАРА ФИЛИПОВА СПАХИЕВА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 xml:space="preserve">ЕЛЕНА ЕМИЛОВА ТЪРТОВА </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58</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011100039</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МАРИЯ КОСТАДИНОВА ВЪЛКАНОВА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ИЛИЯ ИВАНОВ ГАЛКОВ</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59</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011100039</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АНГЕЛИНА ИЛИЕВА СЕМЕРДЖИЕВА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ГЕРГАНА ИВАНОВА ЗАЙКОВА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60</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011100042</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rPr>
            </w:pPr>
            <w:r w:rsidRPr="00A05B51">
              <w:rPr>
                <w:rFonts w:ascii="Arial" w:hAnsi="Arial" w:cs="Arial"/>
              </w:rPr>
              <w:t>АНГЕЛ ГЕОРГИЕВ МОРАЛИЕВ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ВИОЛЕТА ИВАНОВА КОБАКОВА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61</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011100043</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ВЕЛИЧКА КОСТАДИНОВА КОСТАДИНОВА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НАДЯ ЙОСИФОВА ИВАНОВА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r w:rsidR="009A3F28" w:rsidRPr="00A05B51" w:rsidTr="00B815A8">
        <w:trPr>
          <w:trHeight w:val="722"/>
        </w:trPr>
        <w:tc>
          <w:tcPr>
            <w:tcW w:w="3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50" w:line="240" w:lineRule="auto"/>
              <w:jc w:val="center"/>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62</w:t>
            </w:r>
          </w:p>
        </w:tc>
        <w:tc>
          <w:tcPr>
            <w:tcW w:w="12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jc w:val="center"/>
              <w:rPr>
                <w:rFonts w:ascii="Arial" w:hAnsi="Arial" w:cs="Arial"/>
                <w:color w:val="000000"/>
              </w:rPr>
            </w:pPr>
            <w:r w:rsidRPr="00A05B51">
              <w:rPr>
                <w:rFonts w:ascii="Arial" w:hAnsi="Arial" w:cs="Arial"/>
                <w:color w:val="000000"/>
              </w:rPr>
              <w:t>11100044</w:t>
            </w:r>
          </w:p>
        </w:tc>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9A3F28" w:rsidRPr="00A05B51" w:rsidRDefault="009A3F28" w:rsidP="009A3F28">
            <w:pPr>
              <w:spacing w:after="160" w:line="259" w:lineRule="auto"/>
              <w:rPr>
                <w:rFonts w:ascii="Arial" w:hAnsi="Arial" w:cs="Arial"/>
              </w:rPr>
            </w:pPr>
            <w:r w:rsidRPr="00A05B51">
              <w:rPr>
                <w:rFonts w:ascii="Arial" w:hAnsi="Arial" w:cs="Arial"/>
              </w:rPr>
              <w:t>ГЕОРГИ ХРИСТОВ КОЗЕЛОВ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c>
          <w:tcPr>
            <w:tcW w:w="34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9A3F28" w:rsidRPr="00A05B51" w:rsidRDefault="009A3F28" w:rsidP="009A3F28">
            <w:pPr>
              <w:spacing w:after="160" w:line="259" w:lineRule="auto"/>
              <w:rPr>
                <w:rFonts w:ascii="Arial" w:hAnsi="Arial" w:cs="Arial"/>
                <w:color w:val="000000"/>
              </w:rPr>
            </w:pPr>
            <w:r w:rsidRPr="00A05B51">
              <w:rPr>
                <w:rFonts w:ascii="Arial" w:hAnsi="Arial" w:cs="Arial"/>
                <w:color w:val="000000"/>
              </w:rPr>
              <w:t>МАРИЯНА ДАМЯНОВА БАШЛИЕВА</w:t>
            </w:r>
          </w:p>
        </w:tc>
        <w:tc>
          <w:tcPr>
            <w:tcW w:w="1274" w:type="dxa"/>
            <w:tcBorders>
              <w:top w:val="single" w:sz="6" w:space="0" w:color="C0C0C0"/>
              <w:left w:val="single" w:sz="6" w:space="0" w:color="C0C0C0"/>
              <w:bottom w:val="single" w:sz="6" w:space="0" w:color="C0C0C0"/>
              <w:right w:val="single" w:sz="6" w:space="0" w:color="C0C0C0"/>
            </w:tcBorders>
            <w:shd w:val="clear" w:color="auto" w:fill="FFFFFF"/>
          </w:tcPr>
          <w:p w:rsidR="009A3F28" w:rsidRPr="00A05B51" w:rsidRDefault="009A3F28" w:rsidP="009A3F28">
            <w:pPr>
              <w:spacing w:after="160" w:line="259" w:lineRule="auto"/>
            </w:pPr>
            <w:r w:rsidRPr="00A05B51">
              <w:rPr>
                <w:rFonts w:ascii="Times New Roman" w:eastAsia="Times New Roman" w:hAnsi="Times New Roman" w:cs="Times New Roman"/>
                <w:color w:val="333333"/>
                <w:sz w:val="24"/>
                <w:szCs w:val="24"/>
                <w:lang w:eastAsia="bg-BG"/>
              </w:rPr>
              <w:t>**********</w:t>
            </w:r>
          </w:p>
        </w:tc>
      </w:tr>
    </w:tbl>
    <w:p w:rsidR="009A3F28" w:rsidRPr="00A05B51" w:rsidRDefault="009A3F28" w:rsidP="009A3F2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Анулира издадените удостоверения на освободените членове. </w:t>
      </w:r>
    </w:p>
    <w:p w:rsidR="009A3F28" w:rsidRPr="00A05B51" w:rsidRDefault="009A3F28" w:rsidP="009A3F28">
      <w:pPr>
        <w:shd w:val="clear" w:color="auto" w:fill="FFFFFF"/>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 II. На назначените членове на СИК, да бъде издадено съответното удостоверение.</w:t>
      </w:r>
    </w:p>
    <w:p w:rsidR="00A05B51" w:rsidRPr="00A05B51" w:rsidRDefault="005043D1" w:rsidP="00A05B51">
      <w:pPr>
        <w:spacing w:after="0" w:line="240" w:lineRule="auto"/>
        <w:jc w:val="both"/>
        <w:rPr>
          <w:rFonts w:ascii="Times New Roman" w:hAnsi="Times New Roman" w:cs="Times New Roman"/>
          <w:sz w:val="24"/>
          <w:szCs w:val="24"/>
        </w:rPr>
      </w:pPr>
      <w:r w:rsidRPr="00A05B51">
        <w:rPr>
          <w:rFonts w:ascii="Times New Roman" w:hAnsi="Times New Roman" w:cs="Times New Roman"/>
          <w:sz w:val="24"/>
          <w:szCs w:val="24"/>
          <w:lang w:val="ru-RU"/>
        </w:rPr>
        <w:t>За –</w:t>
      </w:r>
      <w:r w:rsidR="00A05B51" w:rsidRPr="00A05B51">
        <w:rPr>
          <w:rFonts w:ascii="Times New Roman" w:hAnsi="Times New Roman" w:cs="Times New Roman"/>
          <w:sz w:val="24"/>
          <w:szCs w:val="24"/>
        </w:rPr>
        <w:t xml:space="preserve"> Рая Стоянова Тунчева, Диана Асенова Узунова, Стоянка Иванова Джингарева, Катерина Тодорова Бабанова, Иванка Ибришимова, Шабан Шабан Хаджиоли, Иван Ангелов Тюхков, Кирил Живков Димитрушев, Ирена Ангелова Кардашева,  Иван Николов Бусаров, Катя Георгиева Воденичарова</w:t>
      </w:r>
      <w:r w:rsidR="00A05B51" w:rsidRPr="00A05B51">
        <w:rPr>
          <w:rFonts w:ascii="Times New Roman" w:hAnsi="Times New Roman" w:cs="Times New Roman"/>
          <w:b/>
          <w:sz w:val="24"/>
          <w:szCs w:val="24"/>
        </w:rPr>
        <w:t>.</w:t>
      </w:r>
    </w:p>
    <w:p w:rsidR="00A05B51" w:rsidRPr="00A05B51" w:rsidRDefault="00A05B51" w:rsidP="005043D1">
      <w:pPr>
        <w:spacing w:after="0" w:line="240" w:lineRule="auto"/>
        <w:jc w:val="both"/>
        <w:rPr>
          <w:rFonts w:ascii="Times New Roman" w:hAnsi="Times New Roman" w:cs="Times New Roman"/>
          <w:sz w:val="24"/>
          <w:szCs w:val="24"/>
        </w:rPr>
      </w:pPr>
    </w:p>
    <w:p w:rsidR="005043D1" w:rsidRPr="00A05B51" w:rsidRDefault="005043D1" w:rsidP="005043D1">
      <w:pPr>
        <w:spacing w:after="0" w:line="240" w:lineRule="auto"/>
        <w:jc w:val="both"/>
        <w:rPr>
          <w:rFonts w:ascii="Times New Roman" w:hAnsi="Times New Roman" w:cs="Times New Roman"/>
          <w:sz w:val="24"/>
          <w:szCs w:val="24"/>
          <w:lang w:val="ru-RU"/>
        </w:rPr>
      </w:pPr>
      <w:r w:rsidRPr="00A05B51">
        <w:rPr>
          <w:rFonts w:ascii="Times New Roman" w:hAnsi="Times New Roman" w:cs="Times New Roman"/>
          <w:sz w:val="24"/>
          <w:szCs w:val="24"/>
          <w:lang w:val="ru-RU"/>
        </w:rPr>
        <w:t>Против: няма.</w:t>
      </w:r>
    </w:p>
    <w:p w:rsidR="005043D1" w:rsidRPr="00A05B51" w:rsidRDefault="005043D1" w:rsidP="005043D1">
      <w:pPr>
        <w:spacing w:after="0" w:line="240" w:lineRule="auto"/>
        <w:jc w:val="both"/>
        <w:rPr>
          <w:rFonts w:ascii="Times New Roman" w:hAnsi="Times New Roman" w:cs="Times New Roman"/>
          <w:sz w:val="24"/>
          <w:szCs w:val="24"/>
          <w:u w:val="single"/>
        </w:rPr>
      </w:pPr>
    </w:p>
    <w:p w:rsidR="005043D1" w:rsidRPr="00A05B51" w:rsidRDefault="005043D1" w:rsidP="005043D1">
      <w:pPr>
        <w:shd w:val="clear" w:color="auto" w:fill="FFFFFF"/>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           Решението беше взето в 17:50 часа.</w:t>
      </w:r>
    </w:p>
    <w:p w:rsidR="005043D1" w:rsidRPr="00A05B51" w:rsidRDefault="005043D1" w:rsidP="005043D1">
      <w:pPr>
        <w:shd w:val="clear" w:color="auto" w:fill="FFFFFF"/>
        <w:spacing w:after="15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Настоящото решение може да бъде оспорвано пред Централната избирателна комисия по реда на чл. 88 от ИК, в 3-дневен срок от публикуването му.</w:t>
      </w:r>
    </w:p>
    <w:p w:rsidR="001E5B6E" w:rsidRPr="00A05B51" w:rsidRDefault="001E5B6E" w:rsidP="001E5B6E">
      <w:pPr>
        <w:shd w:val="clear" w:color="auto" w:fill="FFFFFF"/>
        <w:spacing w:after="0" w:line="240" w:lineRule="auto"/>
        <w:rPr>
          <w:rFonts w:ascii="Times New Roman" w:eastAsia="Times New Roman" w:hAnsi="Times New Roman" w:cs="Times New Roman"/>
          <w:color w:val="333333"/>
          <w:sz w:val="24"/>
          <w:szCs w:val="24"/>
          <w:lang w:eastAsia="bg-BG"/>
        </w:rPr>
      </w:pPr>
    </w:p>
    <w:p w:rsidR="005C3620" w:rsidRPr="00A05B51" w:rsidRDefault="001C4215" w:rsidP="005C3620">
      <w:pPr>
        <w:shd w:val="clear" w:color="auto" w:fill="FFFFFF"/>
        <w:spacing w:after="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b/>
          <w:color w:val="333333"/>
          <w:sz w:val="24"/>
          <w:szCs w:val="24"/>
          <w:lang w:eastAsia="bg-BG"/>
        </w:rPr>
        <w:t>Иванка Ибришимова</w:t>
      </w:r>
      <w:r w:rsidR="00122A2A" w:rsidRPr="00A05B51">
        <w:rPr>
          <w:rFonts w:ascii="Times New Roman" w:eastAsia="Times New Roman" w:hAnsi="Times New Roman" w:cs="Times New Roman"/>
          <w:b/>
          <w:color w:val="333333"/>
          <w:sz w:val="24"/>
          <w:szCs w:val="24"/>
          <w:lang w:eastAsia="bg-BG"/>
        </w:rPr>
        <w:t>:</w:t>
      </w:r>
      <w:r w:rsidR="00122A2A" w:rsidRPr="00A05B51">
        <w:rPr>
          <w:rFonts w:ascii="Times New Roman" w:eastAsia="Times New Roman" w:hAnsi="Times New Roman" w:cs="Times New Roman"/>
          <w:color w:val="333333"/>
          <w:sz w:val="24"/>
          <w:szCs w:val="24"/>
          <w:lang w:eastAsia="bg-BG"/>
        </w:rPr>
        <w:t xml:space="preserve"> Изчерпан е дневният ред. Следващо заседание на Общинска избирателна комисия Гоце Делчев, ще се проведе на </w:t>
      </w:r>
      <w:r w:rsidR="00B815A8" w:rsidRPr="00A05B51">
        <w:rPr>
          <w:rFonts w:ascii="Times New Roman" w:eastAsia="Times New Roman" w:hAnsi="Times New Roman" w:cs="Times New Roman"/>
          <w:color w:val="333333"/>
          <w:sz w:val="24"/>
          <w:szCs w:val="24"/>
          <w:lang w:eastAsia="bg-BG"/>
        </w:rPr>
        <w:t>24</w:t>
      </w:r>
      <w:r w:rsidR="00EA3821" w:rsidRPr="00A05B51">
        <w:rPr>
          <w:rFonts w:ascii="Times New Roman" w:eastAsia="Times New Roman" w:hAnsi="Times New Roman" w:cs="Times New Roman"/>
          <w:color w:val="333333"/>
          <w:sz w:val="24"/>
          <w:szCs w:val="24"/>
          <w:lang w:eastAsia="bg-BG"/>
        </w:rPr>
        <w:t>.10</w:t>
      </w:r>
      <w:r w:rsidR="00122A2A" w:rsidRPr="00A05B51">
        <w:rPr>
          <w:rFonts w:ascii="Times New Roman" w:eastAsia="Times New Roman" w:hAnsi="Times New Roman" w:cs="Times New Roman"/>
          <w:color w:val="333333"/>
          <w:sz w:val="24"/>
          <w:szCs w:val="24"/>
          <w:lang w:eastAsia="bg-BG"/>
        </w:rPr>
        <w:t xml:space="preserve">.2023г. в 17:30 часа. </w:t>
      </w:r>
    </w:p>
    <w:p w:rsidR="00122A2A" w:rsidRPr="00A05B51" w:rsidRDefault="00122A2A" w:rsidP="005C3620">
      <w:pPr>
        <w:shd w:val="clear" w:color="auto" w:fill="FFFFFF"/>
        <w:spacing w:after="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 xml:space="preserve">Поради изчерпване на дневния ред, заседанието бе закрито в </w:t>
      </w:r>
      <w:r w:rsidR="00F8463E" w:rsidRPr="00A05B51">
        <w:rPr>
          <w:rFonts w:ascii="Times New Roman" w:eastAsia="Times New Roman" w:hAnsi="Times New Roman" w:cs="Times New Roman"/>
          <w:color w:val="333333"/>
          <w:sz w:val="24"/>
          <w:szCs w:val="24"/>
          <w:lang w:eastAsia="bg-BG"/>
        </w:rPr>
        <w:t>18:0</w:t>
      </w:r>
      <w:r w:rsidR="00DF7554" w:rsidRPr="00A05B51">
        <w:rPr>
          <w:rFonts w:ascii="Times New Roman" w:eastAsia="Times New Roman" w:hAnsi="Times New Roman" w:cs="Times New Roman"/>
          <w:color w:val="333333"/>
          <w:sz w:val="24"/>
          <w:szCs w:val="24"/>
          <w:lang w:eastAsia="bg-BG"/>
        </w:rPr>
        <w:t>0</w:t>
      </w:r>
      <w:r w:rsidR="00F56550" w:rsidRPr="00A05B51">
        <w:rPr>
          <w:rFonts w:ascii="Times New Roman" w:eastAsia="Times New Roman" w:hAnsi="Times New Roman" w:cs="Times New Roman"/>
          <w:color w:val="333333"/>
          <w:sz w:val="24"/>
          <w:szCs w:val="24"/>
          <w:lang w:eastAsia="bg-BG"/>
        </w:rPr>
        <w:t xml:space="preserve"> </w:t>
      </w:r>
      <w:r w:rsidRPr="00A05B51">
        <w:rPr>
          <w:rFonts w:ascii="Times New Roman" w:eastAsia="Times New Roman" w:hAnsi="Times New Roman" w:cs="Times New Roman"/>
          <w:color w:val="333333"/>
          <w:sz w:val="24"/>
          <w:szCs w:val="24"/>
          <w:lang w:eastAsia="bg-BG"/>
        </w:rPr>
        <w:t>часа.</w:t>
      </w:r>
    </w:p>
    <w:p w:rsidR="00FE3D4F" w:rsidRPr="00A05B51" w:rsidRDefault="00FE3D4F" w:rsidP="005C3620">
      <w:pPr>
        <w:shd w:val="clear" w:color="auto" w:fill="FFFFFF"/>
        <w:spacing w:after="0" w:line="240" w:lineRule="auto"/>
        <w:rPr>
          <w:rFonts w:ascii="Times New Roman" w:eastAsia="Times New Roman" w:hAnsi="Times New Roman" w:cs="Times New Roman"/>
          <w:color w:val="333333"/>
          <w:sz w:val="24"/>
          <w:szCs w:val="24"/>
          <w:lang w:eastAsia="bg-BG"/>
        </w:rPr>
      </w:pPr>
    </w:p>
    <w:p w:rsidR="00FE3D4F" w:rsidRPr="00A05B51" w:rsidRDefault="00FE3D4F" w:rsidP="005C3620">
      <w:pPr>
        <w:shd w:val="clear" w:color="auto" w:fill="FFFFFF"/>
        <w:spacing w:after="0" w:line="240" w:lineRule="auto"/>
        <w:rPr>
          <w:rFonts w:ascii="Times New Roman" w:eastAsia="Times New Roman" w:hAnsi="Times New Roman" w:cs="Times New Roman"/>
          <w:color w:val="333333"/>
          <w:sz w:val="24"/>
          <w:szCs w:val="24"/>
          <w:lang w:eastAsia="bg-BG"/>
        </w:rPr>
      </w:pPr>
    </w:p>
    <w:p w:rsidR="00FE3D4F" w:rsidRPr="00A05B51" w:rsidRDefault="00FE3D4F" w:rsidP="005C3620">
      <w:pPr>
        <w:shd w:val="clear" w:color="auto" w:fill="FFFFFF"/>
        <w:spacing w:after="0" w:line="240" w:lineRule="auto"/>
        <w:rPr>
          <w:rFonts w:ascii="Times New Roman" w:eastAsia="Times New Roman" w:hAnsi="Times New Roman" w:cs="Times New Roman"/>
          <w:color w:val="333333"/>
          <w:sz w:val="24"/>
          <w:szCs w:val="24"/>
          <w:lang w:eastAsia="bg-BG"/>
        </w:rPr>
      </w:pPr>
    </w:p>
    <w:p w:rsidR="0034455C" w:rsidRPr="0034455C" w:rsidRDefault="001C4215" w:rsidP="005C3620">
      <w:pPr>
        <w:shd w:val="clear" w:color="auto" w:fill="FFFFFF"/>
        <w:spacing w:after="0" w:line="240" w:lineRule="auto"/>
        <w:rPr>
          <w:rFonts w:ascii="Times New Roman" w:eastAsia="Times New Roman" w:hAnsi="Times New Roman" w:cs="Times New Roman"/>
          <w:color w:val="333333"/>
          <w:sz w:val="24"/>
          <w:szCs w:val="24"/>
          <w:lang w:eastAsia="bg-BG"/>
        </w:rPr>
      </w:pPr>
      <w:r w:rsidRPr="00A05B51">
        <w:rPr>
          <w:rFonts w:ascii="Times New Roman" w:eastAsia="Times New Roman" w:hAnsi="Times New Roman" w:cs="Times New Roman"/>
          <w:color w:val="333333"/>
          <w:sz w:val="24"/>
          <w:szCs w:val="24"/>
          <w:lang w:eastAsia="bg-BG"/>
        </w:rPr>
        <w:t xml:space="preserve">Председател : Иванка Ибришимова              </w:t>
      </w:r>
      <w:r w:rsidR="008553A7" w:rsidRPr="00A05B51">
        <w:rPr>
          <w:rFonts w:ascii="Times New Roman" w:eastAsia="Times New Roman" w:hAnsi="Times New Roman" w:cs="Times New Roman"/>
          <w:color w:val="333333"/>
          <w:sz w:val="24"/>
          <w:szCs w:val="24"/>
          <w:lang w:eastAsia="bg-BG"/>
        </w:rPr>
        <w:t xml:space="preserve">    </w:t>
      </w:r>
      <w:r w:rsidRPr="00A05B51">
        <w:rPr>
          <w:rFonts w:ascii="Times New Roman" w:eastAsia="Times New Roman" w:hAnsi="Times New Roman" w:cs="Times New Roman"/>
          <w:color w:val="333333"/>
          <w:sz w:val="24"/>
          <w:szCs w:val="24"/>
          <w:lang w:eastAsia="bg-BG"/>
        </w:rPr>
        <w:t xml:space="preserve"> Секретар: Шабан Хаджиоли</w:t>
      </w:r>
    </w:p>
    <w:p w:rsidR="00550EE9" w:rsidRDefault="00550EE9" w:rsidP="005C3620">
      <w:pPr>
        <w:shd w:val="clear" w:color="auto" w:fill="FFFFFF"/>
        <w:spacing w:after="0" w:line="240" w:lineRule="auto"/>
        <w:rPr>
          <w:rFonts w:ascii="Times New Roman" w:eastAsia="Times New Roman" w:hAnsi="Times New Roman" w:cs="Times New Roman"/>
          <w:color w:val="333333"/>
          <w:sz w:val="24"/>
          <w:szCs w:val="24"/>
          <w:lang w:eastAsia="bg-BG"/>
        </w:rPr>
      </w:pPr>
    </w:p>
    <w:p w:rsidR="00550EE9" w:rsidRDefault="00550EE9" w:rsidP="005C3620">
      <w:pPr>
        <w:shd w:val="clear" w:color="auto" w:fill="FFFFFF"/>
        <w:spacing w:after="0" w:line="240" w:lineRule="auto"/>
        <w:rPr>
          <w:rFonts w:ascii="Times New Roman" w:eastAsia="Times New Roman" w:hAnsi="Times New Roman" w:cs="Times New Roman"/>
          <w:color w:val="333333"/>
          <w:sz w:val="24"/>
          <w:szCs w:val="24"/>
          <w:lang w:eastAsia="bg-BG"/>
        </w:rPr>
      </w:pPr>
    </w:p>
    <w:p w:rsidR="006C5ECD" w:rsidRPr="00E66CCA" w:rsidRDefault="006C5ECD" w:rsidP="005C3620">
      <w:pPr>
        <w:spacing w:after="0" w:line="240" w:lineRule="auto"/>
        <w:jc w:val="both"/>
        <w:rPr>
          <w:rFonts w:ascii="Times New Roman" w:hAnsi="Times New Roman" w:cs="Times New Roman"/>
          <w:sz w:val="24"/>
          <w:szCs w:val="24"/>
        </w:rPr>
      </w:pPr>
    </w:p>
    <w:sectPr w:rsidR="006C5ECD" w:rsidRPr="00E66CCA" w:rsidSect="005677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8F" w:rsidRDefault="00DE3B8F" w:rsidP="00D96C61">
      <w:pPr>
        <w:spacing w:after="0" w:line="240" w:lineRule="auto"/>
      </w:pPr>
      <w:r>
        <w:separator/>
      </w:r>
    </w:p>
  </w:endnote>
  <w:endnote w:type="continuationSeparator" w:id="0">
    <w:p w:rsidR="00DE3B8F" w:rsidRDefault="00DE3B8F" w:rsidP="00D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84561"/>
      <w:docPartObj>
        <w:docPartGallery w:val="Page Numbers (Bottom of Page)"/>
        <w:docPartUnique/>
      </w:docPartObj>
    </w:sdtPr>
    <w:sdtEndPr/>
    <w:sdtContent>
      <w:p w:rsidR="00B815A8" w:rsidRDefault="00B815A8">
        <w:pPr>
          <w:pStyle w:val="aa"/>
          <w:jc w:val="right"/>
        </w:pPr>
        <w:r>
          <w:fldChar w:fldCharType="begin"/>
        </w:r>
        <w:r>
          <w:instrText>PAGE   \* MERGEFORMAT</w:instrText>
        </w:r>
        <w:r>
          <w:fldChar w:fldCharType="separate"/>
        </w:r>
        <w:r w:rsidR="003F7BCE">
          <w:rPr>
            <w:noProof/>
          </w:rPr>
          <w:t>2</w:t>
        </w:r>
        <w:r>
          <w:fldChar w:fldCharType="end"/>
        </w:r>
      </w:p>
    </w:sdtContent>
  </w:sdt>
  <w:p w:rsidR="00B815A8" w:rsidRDefault="00B815A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8F" w:rsidRDefault="00DE3B8F" w:rsidP="00D96C61">
      <w:pPr>
        <w:spacing w:after="0" w:line="240" w:lineRule="auto"/>
      </w:pPr>
      <w:r>
        <w:separator/>
      </w:r>
    </w:p>
  </w:footnote>
  <w:footnote w:type="continuationSeparator" w:id="0">
    <w:p w:rsidR="00DE3B8F" w:rsidRDefault="00DE3B8F" w:rsidP="00D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960"/>
    <w:multiLevelType w:val="multilevel"/>
    <w:tmpl w:val="C08C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EC"/>
    <w:rsid w:val="000045E1"/>
    <w:rsid w:val="000069A5"/>
    <w:rsid w:val="00031ABB"/>
    <w:rsid w:val="00032FA4"/>
    <w:rsid w:val="00041F3C"/>
    <w:rsid w:val="00042CDE"/>
    <w:rsid w:val="00052096"/>
    <w:rsid w:val="00064387"/>
    <w:rsid w:val="000675D7"/>
    <w:rsid w:val="000720D4"/>
    <w:rsid w:val="000726B3"/>
    <w:rsid w:val="0008739A"/>
    <w:rsid w:val="000873F7"/>
    <w:rsid w:val="000A5D6D"/>
    <w:rsid w:val="000B3CC8"/>
    <w:rsid w:val="000D6405"/>
    <w:rsid w:val="00107C25"/>
    <w:rsid w:val="00113B17"/>
    <w:rsid w:val="0012212A"/>
    <w:rsid w:val="00122A2A"/>
    <w:rsid w:val="00124DBC"/>
    <w:rsid w:val="00125618"/>
    <w:rsid w:val="001652B2"/>
    <w:rsid w:val="00166327"/>
    <w:rsid w:val="00186D0C"/>
    <w:rsid w:val="001B7850"/>
    <w:rsid w:val="001C1C9C"/>
    <w:rsid w:val="001C4215"/>
    <w:rsid w:val="001D1518"/>
    <w:rsid w:val="001E5B6E"/>
    <w:rsid w:val="001F0B9E"/>
    <w:rsid w:val="00205FFF"/>
    <w:rsid w:val="002062E0"/>
    <w:rsid w:val="0020726B"/>
    <w:rsid w:val="00214054"/>
    <w:rsid w:val="0025124B"/>
    <w:rsid w:val="00255178"/>
    <w:rsid w:val="002620A6"/>
    <w:rsid w:val="00263350"/>
    <w:rsid w:val="00267F17"/>
    <w:rsid w:val="00274751"/>
    <w:rsid w:val="00275AD4"/>
    <w:rsid w:val="002765A5"/>
    <w:rsid w:val="00283B8F"/>
    <w:rsid w:val="0028725C"/>
    <w:rsid w:val="00290D70"/>
    <w:rsid w:val="002952EC"/>
    <w:rsid w:val="00295CE9"/>
    <w:rsid w:val="00297887"/>
    <w:rsid w:val="002A3906"/>
    <w:rsid w:val="002C4BD0"/>
    <w:rsid w:val="002C57F9"/>
    <w:rsid w:val="002D713F"/>
    <w:rsid w:val="002F6809"/>
    <w:rsid w:val="00311193"/>
    <w:rsid w:val="00312EDB"/>
    <w:rsid w:val="003137B0"/>
    <w:rsid w:val="00313DF9"/>
    <w:rsid w:val="00342337"/>
    <w:rsid w:val="00343064"/>
    <w:rsid w:val="0034455C"/>
    <w:rsid w:val="00350C68"/>
    <w:rsid w:val="003637DD"/>
    <w:rsid w:val="003701D9"/>
    <w:rsid w:val="00377E60"/>
    <w:rsid w:val="00382B7F"/>
    <w:rsid w:val="00385D73"/>
    <w:rsid w:val="0039456E"/>
    <w:rsid w:val="003A1ABA"/>
    <w:rsid w:val="003A32F4"/>
    <w:rsid w:val="003B6ECE"/>
    <w:rsid w:val="003F68BD"/>
    <w:rsid w:val="003F7BCE"/>
    <w:rsid w:val="00431AC9"/>
    <w:rsid w:val="004505BE"/>
    <w:rsid w:val="0049264F"/>
    <w:rsid w:val="00492BD6"/>
    <w:rsid w:val="004943F1"/>
    <w:rsid w:val="004A38BF"/>
    <w:rsid w:val="004A566B"/>
    <w:rsid w:val="004B6FF1"/>
    <w:rsid w:val="004C2688"/>
    <w:rsid w:val="004D2D26"/>
    <w:rsid w:val="004D5E21"/>
    <w:rsid w:val="005043D1"/>
    <w:rsid w:val="00513910"/>
    <w:rsid w:val="00516A97"/>
    <w:rsid w:val="00516F75"/>
    <w:rsid w:val="00527AFA"/>
    <w:rsid w:val="00543D90"/>
    <w:rsid w:val="00550EE9"/>
    <w:rsid w:val="00556B67"/>
    <w:rsid w:val="00561888"/>
    <w:rsid w:val="00565710"/>
    <w:rsid w:val="005677ED"/>
    <w:rsid w:val="0057191F"/>
    <w:rsid w:val="00580D34"/>
    <w:rsid w:val="00591370"/>
    <w:rsid w:val="005A174D"/>
    <w:rsid w:val="005C2B63"/>
    <w:rsid w:val="005C3620"/>
    <w:rsid w:val="005D43A2"/>
    <w:rsid w:val="005E0E56"/>
    <w:rsid w:val="00607C3B"/>
    <w:rsid w:val="00613534"/>
    <w:rsid w:val="00615E8B"/>
    <w:rsid w:val="0064192C"/>
    <w:rsid w:val="006632E6"/>
    <w:rsid w:val="00664B3A"/>
    <w:rsid w:val="00670186"/>
    <w:rsid w:val="00670390"/>
    <w:rsid w:val="006761C2"/>
    <w:rsid w:val="0068762E"/>
    <w:rsid w:val="0069040D"/>
    <w:rsid w:val="00690D1B"/>
    <w:rsid w:val="006A5241"/>
    <w:rsid w:val="006C5ECD"/>
    <w:rsid w:val="006D2A5C"/>
    <w:rsid w:val="006F2AEC"/>
    <w:rsid w:val="007013F1"/>
    <w:rsid w:val="00701513"/>
    <w:rsid w:val="00713918"/>
    <w:rsid w:val="00736014"/>
    <w:rsid w:val="00744C6D"/>
    <w:rsid w:val="00747923"/>
    <w:rsid w:val="00751BB2"/>
    <w:rsid w:val="00751EBE"/>
    <w:rsid w:val="00756E21"/>
    <w:rsid w:val="0076711F"/>
    <w:rsid w:val="007720AB"/>
    <w:rsid w:val="00772894"/>
    <w:rsid w:val="00774152"/>
    <w:rsid w:val="00781F54"/>
    <w:rsid w:val="00786842"/>
    <w:rsid w:val="007909F4"/>
    <w:rsid w:val="00793D52"/>
    <w:rsid w:val="0079438C"/>
    <w:rsid w:val="00797604"/>
    <w:rsid w:val="007B6DA0"/>
    <w:rsid w:val="007F27BC"/>
    <w:rsid w:val="0080015A"/>
    <w:rsid w:val="00802F77"/>
    <w:rsid w:val="00833F1B"/>
    <w:rsid w:val="00836842"/>
    <w:rsid w:val="008524C2"/>
    <w:rsid w:val="008553A7"/>
    <w:rsid w:val="00891C36"/>
    <w:rsid w:val="0089731D"/>
    <w:rsid w:val="008B7F33"/>
    <w:rsid w:val="008D3210"/>
    <w:rsid w:val="008E5BB3"/>
    <w:rsid w:val="008F773C"/>
    <w:rsid w:val="0090626E"/>
    <w:rsid w:val="0091210D"/>
    <w:rsid w:val="00930CBF"/>
    <w:rsid w:val="0093794A"/>
    <w:rsid w:val="0095190F"/>
    <w:rsid w:val="00970961"/>
    <w:rsid w:val="00997778"/>
    <w:rsid w:val="009A3F28"/>
    <w:rsid w:val="009B53F5"/>
    <w:rsid w:val="009D191C"/>
    <w:rsid w:val="009D680D"/>
    <w:rsid w:val="009E117C"/>
    <w:rsid w:val="009E5347"/>
    <w:rsid w:val="009F01CC"/>
    <w:rsid w:val="00A03E04"/>
    <w:rsid w:val="00A03E7E"/>
    <w:rsid w:val="00A05B51"/>
    <w:rsid w:val="00A05D91"/>
    <w:rsid w:val="00A24C51"/>
    <w:rsid w:val="00A44A7C"/>
    <w:rsid w:val="00A50CC8"/>
    <w:rsid w:val="00A907D3"/>
    <w:rsid w:val="00A9484C"/>
    <w:rsid w:val="00AA0F66"/>
    <w:rsid w:val="00AE112D"/>
    <w:rsid w:val="00AF5BBA"/>
    <w:rsid w:val="00B123DC"/>
    <w:rsid w:val="00B13799"/>
    <w:rsid w:val="00B31501"/>
    <w:rsid w:val="00B33AF9"/>
    <w:rsid w:val="00B36960"/>
    <w:rsid w:val="00B43A6F"/>
    <w:rsid w:val="00B43E62"/>
    <w:rsid w:val="00B62E5A"/>
    <w:rsid w:val="00B742A1"/>
    <w:rsid w:val="00B7550D"/>
    <w:rsid w:val="00B7584E"/>
    <w:rsid w:val="00B815A8"/>
    <w:rsid w:val="00BA281A"/>
    <w:rsid w:val="00BB3443"/>
    <w:rsid w:val="00BB3762"/>
    <w:rsid w:val="00BC074A"/>
    <w:rsid w:val="00BC6066"/>
    <w:rsid w:val="00BE2A9A"/>
    <w:rsid w:val="00BE51B3"/>
    <w:rsid w:val="00C12A40"/>
    <w:rsid w:val="00C2114A"/>
    <w:rsid w:val="00C25327"/>
    <w:rsid w:val="00C335BC"/>
    <w:rsid w:val="00C61128"/>
    <w:rsid w:val="00C625C6"/>
    <w:rsid w:val="00C711F0"/>
    <w:rsid w:val="00C90CA2"/>
    <w:rsid w:val="00C92EB0"/>
    <w:rsid w:val="00CE1571"/>
    <w:rsid w:val="00CE1815"/>
    <w:rsid w:val="00CE6195"/>
    <w:rsid w:val="00CE7029"/>
    <w:rsid w:val="00D04661"/>
    <w:rsid w:val="00D04B04"/>
    <w:rsid w:val="00D07052"/>
    <w:rsid w:val="00D1416D"/>
    <w:rsid w:val="00D15D36"/>
    <w:rsid w:val="00D16267"/>
    <w:rsid w:val="00D20CC1"/>
    <w:rsid w:val="00D22832"/>
    <w:rsid w:val="00D52416"/>
    <w:rsid w:val="00D5455A"/>
    <w:rsid w:val="00D678D5"/>
    <w:rsid w:val="00D75D16"/>
    <w:rsid w:val="00D76B53"/>
    <w:rsid w:val="00D96C61"/>
    <w:rsid w:val="00DA52A4"/>
    <w:rsid w:val="00DA6BEC"/>
    <w:rsid w:val="00DB438F"/>
    <w:rsid w:val="00DC06C2"/>
    <w:rsid w:val="00DD0B48"/>
    <w:rsid w:val="00DD5026"/>
    <w:rsid w:val="00DE3B8F"/>
    <w:rsid w:val="00DE6EFD"/>
    <w:rsid w:val="00DE7619"/>
    <w:rsid w:val="00DF7554"/>
    <w:rsid w:val="00E01568"/>
    <w:rsid w:val="00E03808"/>
    <w:rsid w:val="00E212B6"/>
    <w:rsid w:val="00E23D22"/>
    <w:rsid w:val="00E33D1D"/>
    <w:rsid w:val="00E46A1E"/>
    <w:rsid w:val="00E643CA"/>
    <w:rsid w:val="00E66CCA"/>
    <w:rsid w:val="00E83C53"/>
    <w:rsid w:val="00E97FD8"/>
    <w:rsid w:val="00EA3821"/>
    <w:rsid w:val="00EC4DDC"/>
    <w:rsid w:val="00EC6E81"/>
    <w:rsid w:val="00ED0E0B"/>
    <w:rsid w:val="00ED1605"/>
    <w:rsid w:val="00ED650E"/>
    <w:rsid w:val="00EE2DDD"/>
    <w:rsid w:val="00F04E78"/>
    <w:rsid w:val="00F56550"/>
    <w:rsid w:val="00F7088A"/>
    <w:rsid w:val="00F8463E"/>
    <w:rsid w:val="00F86D2E"/>
    <w:rsid w:val="00F87153"/>
    <w:rsid w:val="00F936DB"/>
    <w:rsid w:val="00FB0209"/>
    <w:rsid w:val="00FB1D74"/>
    <w:rsid w:val="00FC0557"/>
    <w:rsid w:val="00FD6276"/>
    <w:rsid w:val="00FE3204"/>
    <w:rsid w:val="00FE3D4F"/>
    <w:rsid w:val="00FE5323"/>
    <w:rsid w:val="00FE6A20"/>
    <w:rsid w:val="00FF24BE"/>
    <w:rsid w:val="00FF59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D3039-CB25-469B-A076-64C5CEED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78D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List Paragraph"/>
    <w:basedOn w:val="a"/>
    <w:uiPriority w:val="34"/>
    <w:qFormat/>
    <w:rsid w:val="00D678D5"/>
    <w:pPr>
      <w:ind w:left="720"/>
      <w:contextualSpacing/>
    </w:pPr>
  </w:style>
  <w:style w:type="character" w:styleId="a5">
    <w:name w:val="Strong"/>
    <w:basedOn w:val="a0"/>
    <w:uiPriority w:val="22"/>
    <w:qFormat/>
    <w:rsid w:val="00D678D5"/>
    <w:rPr>
      <w:b/>
      <w:bCs/>
    </w:rPr>
  </w:style>
  <w:style w:type="paragraph" w:styleId="a6">
    <w:name w:val="Balloon Text"/>
    <w:basedOn w:val="a"/>
    <w:link w:val="a7"/>
    <w:uiPriority w:val="99"/>
    <w:semiHidden/>
    <w:unhideWhenUsed/>
    <w:rsid w:val="00561888"/>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561888"/>
    <w:rPr>
      <w:rFonts w:ascii="Segoe UI" w:hAnsi="Segoe UI" w:cs="Segoe UI"/>
      <w:sz w:val="18"/>
      <w:szCs w:val="18"/>
    </w:rPr>
  </w:style>
  <w:style w:type="paragraph" w:styleId="a8">
    <w:name w:val="header"/>
    <w:basedOn w:val="a"/>
    <w:link w:val="a9"/>
    <w:uiPriority w:val="99"/>
    <w:unhideWhenUsed/>
    <w:rsid w:val="00D96C61"/>
    <w:pPr>
      <w:tabs>
        <w:tab w:val="center" w:pos="4536"/>
        <w:tab w:val="right" w:pos="9072"/>
      </w:tabs>
      <w:spacing w:after="0" w:line="240" w:lineRule="auto"/>
    </w:pPr>
  </w:style>
  <w:style w:type="character" w:customStyle="1" w:styleId="a9">
    <w:name w:val="Горен колонтитул Знак"/>
    <w:basedOn w:val="a0"/>
    <w:link w:val="a8"/>
    <w:uiPriority w:val="99"/>
    <w:rsid w:val="00D96C61"/>
  </w:style>
  <w:style w:type="paragraph" w:styleId="aa">
    <w:name w:val="footer"/>
    <w:basedOn w:val="a"/>
    <w:link w:val="ab"/>
    <w:uiPriority w:val="99"/>
    <w:unhideWhenUsed/>
    <w:rsid w:val="00D96C61"/>
    <w:pPr>
      <w:tabs>
        <w:tab w:val="center" w:pos="4536"/>
        <w:tab w:val="right" w:pos="9072"/>
      </w:tabs>
      <w:spacing w:after="0" w:line="240" w:lineRule="auto"/>
    </w:pPr>
  </w:style>
  <w:style w:type="character" w:customStyle="1" w:styleId="ab">
    <w:name w:val="Долен колонтитул Знак"/>
    <w:basedOn w:val="a0"/>
    <w:link w:val="aa"/>
    <w:uiPriority w:val="99"/>
    <w:rsid w:val="00D96C61"/>
  </w:style>
  <w:style w:type="numbering" w:customStyle="1" w:styleId="1">
    <w:name w:val="Без списък1"/>
    <w:next w:val="a2"/>
    <w:uiPriority w:val="99"/>
    <w:semiHidden/>
    <w:unhideWhenUsed/>
    <w:rsid w:val="00F936DB"/>
  </w:style>
  <w:style w:type="character" w:styleId="ac">
    <w:name w:val="Hyperlink"/>
    <w:uiPriority w:val="99"/>
    <w:semiHidden/>
    <w:unhideWhenUsed/>
    <w:rsid w:val="00F936DB"/>
    <w:rPr>
      <w:color w:val="0000FF"/>
      <w:u w:val="single"/>
    </w:rPr>
  </w:style>
  <w:style w:type="character" w:styleId="ad">
    <w:name w:val="FollowedHyperlink"/>
    <w:uiPriority w:val="99"/>
    <w:semiHidden/>
    <w:unhideWhenUsed/>
    <w:rsid w:val="00F936DB"/>
    <w:rPr>
      <w:color w:val="800080"/>
      <w:u w:val="single"/>
    </w:rPr>
  </w:style>
  <w:style w:type="paragraph" w:customStyle="1" w:styleId="msonormal0">
    <w:name w:val="msonormal"/>
    <w:basedOn w:val="a"/>
    <w:rsid w:val="00F936D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a"/>
    <w:rsid w:val="00F936DB"/>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bg-BG"/>
    </w:rPr>
  </w:style>
  <w:style w:type="paragraph" w:customStyle="1" w:styleId="xl68">
    <w:name w:val="xl68"/>
    <w:basedOn w:val="a"/>
    <w:rsid w:val="00F936DB"/>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69">
    <w:name w:val="xl69"/>
    <w:basedOn w:val="a"/>
    <w:rsid w:val="00F936DB"/>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0">
    <w:name w:val="xl70"/>
    <w:basedOn w:val="a"/>
    <w:rsid w:val="00F936DB"/>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1">
    <w:name w:val="xl71"/>
    <w:basedOn w:val="a"/>
    <w:rsid w:val="00F936DB"/>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2">
    <w:name w:val="xl72"/>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a"/>
    <w:rsid w:val="00F936DB"/>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74">
    <w:name w:val="xl74"/>
    <w:basedOn w:val="a"/>
    <w:rsid w:val="00F936DB"/>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75">
    <w:name w:val="xl75"/>
    <w:basedOn w:val="a"/>
    <w:rsid w:val="00F936DB"/>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76">
    <w:name w:val="xl76"/>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7">
    <w:name w:val="xl77"/>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8">
    <w:name w:val="xl78"/>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9">
    <w:name w:val="xl79"/>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0">
    <w:name w:val="xl80"/>
    <w:basedOn w:val="a"/>
    <w:rsid w:val="00F936DB"/>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textAlignment w:val="center"/>
    </w:pPr>
    <w:rPr>
      <w:rFonts w:ascii="Times New Roman" w:eastAsia="Times New Roman" w:hAnsi="Times New Roman" w:cs="Times New Roman"/>
      <w:b/>
      <w:bCs/>
      <w:sz w:val="24"/>
      <w:szCs w:val="24"/>
      <w:lang w:eastAsia="bg-BG"/>
    </w:rPr>
  </w:style>
  <w:style w:type="paragraph" w:customStyle="1" w:styleId="xl81">
    <w:name w:val="xl81"/>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2">
    <w:name w:val="xl82"/>
    <w:basedOn w:val="a"/>
    <w:rsid w:val="00F936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83">
    <w:name w:val="xl83"/>
    <w:basedOn w:val="a"/>
    <w:rsid w:val="00F936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84">
    <w:name w:val="xl84"/>
    <w:basedOn w:val="a"/>
    <w:rsid w:val="00F936D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85">
    <w:name w:val="xl85"/>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a"/>
    <w:rsid w:val="00F936DB"/>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87">
    <w:name w:val="xl87"/>
    <w:basedOn w:val="a"/>
    <w:rsid w:val="00F93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table" w:styleId="ae">
    <w:name w:val="Table Grid"/>
    <w:basedOn w:val="a1"/>
    <w:uiPriority w:val="39"/>
    <w:rsid w:val="00A0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Мрежа в таблица1"/>
    <w:basedOn w:val="a1"/>
    <w:next w:val="ae"/>
    <w:uiPriority w:val="39"/>
    <w:rsid w:val="001E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447">
      <w:bodyDiv w:val="1"/>
      <w:marLeft w:val="0"/>
      <w:marRight w:val="0"/>
      <w:marTop w:val="0"/>
      <w:marBottom w:val="0"/>
      <w:divBdr>
        <w:top w:val="none" w:sz="0" w:space="0" w:color="auto"/>
        <w:left w:val="none" w:sz="0" w:space="0" w:color="auto"/>
        <w:bottom w:val="none" w:sz="0" w:space="0" w:color="auto"/>
        <w:right w:val="none" w:sz="0" w:space="0" w:color="auto"/>
      </w:divBdr>
    </w:div>
    <w:div w:id="66732242">
      <w:bodyDiv w:val="1"/>
      <w:marLeft w:val="0"/>
      <w:marRight w:val="0"/>
      <w:marTop w:val="0"/>
      <w:marBottom w:val="0"/>
      <w:divBdr>
        <w:top w:val="none" w:sz="0" w:space="0" w:color="auto"/>
        <w:left w:val="none" w:sz="0" w:space="0" w:color="auto"/>
        <w:bottom w:val="none" w:sz="0" w:space="0" w:color="auto"/>
        <w:right w:val="none" w:sz="0" w:space="0" w:color="auto"/>
      </w:divBdr>
    </w:div>
    <w:div w:id="98767320">
      <w:bodyDiv w:val="1"/>
      <w:marLeft w:val="0"/>
      <w:marRight w:val="0"/>
      <w:marTop w:val="0"/>
      <w:marBottom w:val="0"/>
      <w:divBdr>
        <w:top w:val="none" w:sz="0" w:space="0" w:color="auto"/>
        <w:left w:val="none" w:sz="0" w:space="0" w:color="auto"/>
        <w:bottom w:val="none" w:sz="0" w:space="0" w:color="auto"/>
        <w:right w:val="none" w:sz="0" w:space="0" w:color="auto"/>
      </w:divBdr>
    </w:div>
    <w:div w:id="109590851">
      <w:bodyDiv w:val="1"/>
      <w:marLeft w:val="0"/>
      <w:marRight w:val="0"/>
      <w:marTop w:val="0"/>
      <w:marBottom w:val="0"/>
      <w:divBdr>
        <w:top w:val="none" w:sz="0" w:space="0" w:color="auto"/>
        <w:left w:val="none" w:sz="0" w:space="0" w:color="auto"/>
        <w:bottom w:val="none" w:sz="0" w:space="0" w:color="auto"/>
        <w:right w:val="none" w:sz="0" w:space="0" w:color="auto"/>
      </w:divBdr>
    </w:div>
    <w:div w:id="177623901">
      <w:bodyDiv w:val="1"/>
      <w:marLeft w:val="0"/>
      <w:marRight w:val="0"/>
      <w:marTop w:val="0"/>
      <w:marBottom w:val="0"/>
      <w:divBdr>
        <w:top w:val="none" w:sz="0" w:space="0" w:color="auto"/>
        <w:left w:val="none" w:sz="0" w:space="0" w:color="auto"/>
        <w:bottom w:val="none" w:sz="0" w:space="0" w:color="auto"/>
        <w:right w:val="none" w:sz="0" w:space="0" w:color="auto"/>
      </w:divBdr>
    </w:div>
    <w:div w:id="182062150">
      <w:bodyDiv w:val="1"/>
      <w:marLeft w:val="0"/>
      <w:marRight w:val="0"/>
      <w:marTop w:val="0"/>
      <w:marBottom w:val="0"/>
      <w:divBdr>
        <w:top w:val="none" w:sz="0" w:space="0" w:color="auto"/>
        <w:left w:val="none" w:sz="0" w:space="0" w:color="auto"/>
        <w:bottom w:val="none" w:sz="0" w:space="0" w:color="auto"/>
        <w:right w:val="none" w:sz="0" w:space="0" w:color="auto"/>
      </w:divBdr>
    </w:div>
    <w:div w:id="289021841">
      <w:bodyDiv w:val="1"/>
      <w:marLeft w:val="0"/>
      <w:marRight w:val="0"/>
      <w:marTop w:val="0"/>
      <w:marBottom w:val="0"/>
      <w:divBdr>
        <w:top w:val="none" w:sz="0" w:space="0" w:color="auto"/>
        <w:left w:val="none" w:sz="0" w:space="0" w:color="auto"/>
        <w:bottom w:val="none" w:sz="0" w:space="0" w:color="auto"/>
        <w:right w:val="none" w:sz="0" w:space="0" w:color="auto"/>
      </w:divBdr>
    </w:div>
    <w:div w:id="292757224">
      <w:bodyDiv w:val="1"/>
      <w:marLeft w:val="0"/>
      <w:marRight w:val="0"/>
      <w:marTop w:val="0"/>
      <w:marBottom w:val="0"/>
      <w:divBdr>
        <w:top w:val="none" w:sz="0" w:space="0" w:color="auto"/>
        <w:left w:val="none" w:sz="0" w:space="0" w:color="auto"/>
        <w:bottom w:val="none" w:sz="0" w:space="0" w:color="auto"/>
        <w:right w:val="none" w:sz="0" w:space="0" w:color="auto"/>
      </w:divBdr>
    </w:div>
    <w:div w:id="301274007">
      <w:bodyDiv w:val="1"/>
      <w:marLeft w:val="0"/>
      <w:marRight w:val="0"/>
      <w:marTop w:val="0"/>
      <w:marBottom w:val="0"/>
      <w:divBdr>
        <w:top w:val="none" w:sz="0" w:space="0" w:color="auto"/>
        <w:left w:val="none" w:sz="0" w:space="0" w:color="auto"/>
        <w:bottom w:val="none" w:sz="0" w:space="0" w:color="auto"/>
        <w:right w:val="none" w:sz="0" w:space="0" w:color="auto"/>
      </w:divBdr>
    </w:div>
    <w:div w:id="303389251">
      <w:bodyDiv w:val="1"/>
      <w:marLeft w:val="0"/>
      <w:marRight w:val="0"/>
      <w:marTop w:val="0"/>
      <w:marBottom w:val="0"/>
      <w:divBdr>
        <w:top w:val="none" w:sz="0" w:space="0" w:color="auto"/>
        <w:left w:val="none" w:sz="0" w:space="0" w:color="auto"/>
        <w:bottom w:val="none" w:sz="0" w:space="0" w:color="auto"/>
        <w:right w:val="none" w:sz="0" w:space="0" w:color="auto"/>
      </w:divBdr>
    </w:div>
    <w:div w:id="347176573">
      <w:bodyDiv w:val="1"/>
      <w:marLeft w:val="0"/>
      <w:marRight w:val="0"/>
      <w:marTop w:val="0"/>
      <w:marBottom w:val="0"/>
      <w:divBdr>
        <w:top w:val="none" w:sz="0" w:space="0" w:color="auto"/>
        <w:left w:val="none" w:sz="0" w:space="0" w:color="auto"/>
        <w:bottom w:val="none" w:sz="0" w:space="0" w:color="auto"/>
        <w:right w:val="none" w:sz="0" w:space="0" w:color="auto"/>
      </w:divBdr>
    </w:div>
    <w:div w:id="443043141">
      <w:bodyDiv w:val="1"/>
      <w:marLeft w:val="0"/>
      <w:marRight w:val="0"/>
      <w:marTop w:val="0"/>
      <w:marBottom w:val="0"/>
      <w:divBdr>
        <w:top w:val="none" w:sz="0" w:space="0" w:color="auto"/>
        <w:left w:val="none" w:sz="0" w:space="0" w:color="auto"/>
        <w:bottom w:val="none" w:sz="0" w:space="0" w:color="auto"/>
        <w:right w:val="none" w:sz="0" w:space="0" w:color="auto"/>
      </w:divBdr>
    </w:div>
    <w:div w:id="460153734">
      <w:bodyDiv w:val="1"/>
      <w:marLeft w:val="0"/>
      <w:marRight w:val="0"/>
      <w:marTop w:val="0"/>
      <w:marBottom w:val="0"/>
      <w:divBdr>
        <w:top w:val="none" w:sz="0" w:space="0" w:color="auto"/>
        <w:left w:val="none" w:sz="0" w:space="0" w:color="auto"/>
        <w:bottom w:val="none" w:sz="0" w:space="0" w:color="auto"/>
        <w:right w:val="none" w:sz="0" w:space="0" w:color="auto"/>
      </w:divBdr>
    </w:div>
    <w:div w:id="475953487">
      <w:bodyDiv w:val="1"/>
      <w:marLeft w:val="0"/>
      <w:marRight w:val="0"/>
      <w:marTop w:val="0"/>
      <w:marBottom w:val="0"/>
      <w:divBdr>
        <w:top w:val="none" w:sz="0" w:space="0" w:color="auto"/>
        <w:left w:val="none" w:sz="0" w:space="0" w:color="auto"/>
        <w:bottom w:val="none" w:sz="0" w:space="0" w:color="auto"/>
        <w:right w:val="none" w:sz="0" w:space="0" w:color="auto"/>
      </w:divBdr>
    </w:div>
    <w:div w:id="522061255">
      <w:bodyDiv w:val="1"/>
      <w:marLeft w:val="0"/>
      <w:marRight w:val="0"/>
      <w:marTop w:val="0"/>
      <w:marBottom w:val="0"/>
      <w:divBdr>
        <w:top w:val="none" w:sz="0" w:space="0" w:color="auto"/>
        <w:left w:val="none" w:sz="0" w:space="0" w:color="auto"/>
        <w:bottom w:val="none" w:sz="0" w:space="0" w:color="auto"/>
        <w:right w:val="none" w:sz="0" w:space="0" w:color="auto"/>
      </w:divBdr>
    </w:div>
    <w:div w:id="689726627">
      <w:bodyDiv w:val="1"/>
      <w:marLeft w:val="0"/>
      <w:marRight w:val="0"/>
      <w:marTop w:val="0"/>
      <w:marBottom w:val="0"/>
      <w:divBdr>
        <w:top w:val="none" w:sz="0" w:space="0" w:color="auto"/>
        <w:left w:val="none" w:sz="0" w:space="0" w:color="auto"/>
        <w:bottom w:val="none" w:sz="0" w:space="0" w:color="auto"/>
        <w:right w:val="none" w:sz="0" w:space="0" w:color="auto"/>
      </w:divBdr>
    </w:div>
    <w:div w:id="749154383">
      <w:bodyDiv w:val="1"/>
      <w:marLeft w:val="0"/>
      <w:marRight w:val="0"/>
      <w:marTop w:val="0"/>
      <w:marBottom w:val="0"/>
      <w:divBdr>
        <w:top w:val="none" w:sz="0" w:space="0" w:color="auto"/>
        <w:left w:val="none" w:sz="0" w:space="0" w:color="auto"/>
        <w:bottom w:val="none" w:sz="0" w:space="0" w:color="auto"/>
        <w:right w:val="none" w:sz="0" w:space="0" w:color="auto"/>
      </w:divBdr>
    </w:div>
    <w:div w:id="752511810">
      <w:bodyDiv w:val="1"/>
      <w:marLeft w:val="0"/>
      <w:marRight w:val="0"/>
      <w:marTop w:val="0"/>
      <w:marBottom w:val="0"/>
      <w:divBdr>
        <w:top w:val="none" w:sz="0" w:space="0" w:color="auto"/>
        <w:left w:val="none" w:sz="0" w:space="0" w:color="auto"/>
        <w:bottom w:val="none" w:sz="0" w:space="0" w:color="auto"/>
        <w:right w:val="none" w:sz="0" w:space="0" w:color="auto"/>
      </w:divBdr>
    </w:div>
    <w:div w:id="768310309">
      <w:bodyDiv w:val="1"/>
      <w:marLeft w:val="0"/>
      <w:marRight w:val="0"/>
      <w:marTop w:val="0"/>
      <w:marBottom w:val="0"/>
      <w:divBdr>
        <w:top w:val="none" w:sz="0" w:space="0" w:color="auto"/>
        <w:left w:val="none" w:sz="0" w:space="0" w:color="auto"/>
        <w:bottom w:val="none" w:sz="0" w:space="0" w:color="auto"/>
        <w:right w:val="none" w:sz="0" w:space="0" w:color="auto"/>
      </w:divBdr>
    </w:div>
    <w:div w:id="831793107">
      <w:bodyDiv w:val="1"/>
      <w:marLeft w:val="0"/>
      <w:marRight w:val="0"/>
      <w:marTop w:val="0"/>
      <w:marBottom w:val="0"/>
      <w:divBdr>
        <w:top w:val="none" w:sz="0" w:space="0" w:color="auto"/>
        <w:left w:val="none" w:sz="0" w:space="0" w:color="auto"/>
        <w:bottom w:val="none" w:sz="0" w:space="0" w:color="auto"/>
        <w:right w:val="none" w:sz="0" w:space="0" w:color="auto"/>
      </w:divBdr>
    </w:div>
    <w:div w:id="838733906">
      <w:bodyDiv w:val="1"/>
      <w:marLeft w:val="0"/>
      <w:marRight w:val="0"/>
      <w:marTop w:val="0"/>
      <w:marBottom w:val="0"/>
      <w:divBdr>
        <w:top w:val="none" w:sz="0" w:space="0" w:color="auto"/>
        <w:left w:val="none" w:sz="0" w:space="0" w:color="auto"/>
        <w:bottom w:val="none" w:sz="0" w:space="0" w:color="auto"/>
        <w:right w:val="none" w:sz="0" w:space="0" w:color="auto"/>
      </w:divBdr>
    </w:div>
    <w:div w:id="841357399">
      <w:bodyDiv w:val="1"/>
      <w:marLeft w:val="0"/>
      <w:marRight w:val="0"/>
      <w:marTop w:val="0"/>
      <w:marBottom w:val="0"/>
      <w:divBdr>
        <w:top w:val="none" w:sz="0" w:space="0" w:color="auto"/>
        <w:left w:val="none" w:sz="0" w:space="0" w:color="auto"/>
        <w:bottom w:val="none" w:sz="0" w:space="0" w:color="auto"/>
        <w:right w:val="none" w:sz="0" w:space="0" w:color="auto"/>
      </w:divBdr>
    </w:div>
    <w:div w:id="868302120">
      <w:bodyDiv w:val="1"/>
      <w:marLeft w:val="0"/>
      <w:marRight w:val="0"/>
      <w:marTop w:val="0"/>
      <w:marBottom w:val="0"/>
      <w:divBdr>
        <w:top w:val="none" w:sz="0" w:space="0" w:color="auto"/>
        <w:left w:val="none" w:sz="0" w:space="0" w:color="auto"/>
        <w:bottom w:val="none" w:sz="0" w:space="0" w:color="auto"/>
        <w:right w:val="none" w:sz="0" w:space="0" w:color="auto"/>
      </w:divBdr>
    </w:div>
    <w:div w:id="875779798">
      <w:bodyDiv w:val="1"/>
      <w:marLeft w:val="0"/>
      <w:marRight w:val="0"/>
      <w:marTop w:val="0"/>
      <w:marBottom w:val="0"/>
      <w:divBdr>
        <w:top w:val="none" w:sz="0" w:space="0" w:color="auto"/>
        <w:left w:val="none" w:sz="0" w:space="0" w:color="auto"/>
        <w:bottom w:val="none" w:sz="0" w:space="0" w:color="auto"/>
        <w:right w:val="none" w:sz="0" w:space="0" w:color="auto"/>
      </w:divBdr>
    </w:div>
    <w:div w:id="937296927">
      <w:bodyDiv w:val="1"/>
      <w:marLeft w:val="0"/>
      <w:marRight w:val="0"/>
      <w:marTop w:val="0"/>
      <w:marBottom w:val="0"/>
      <w:divBdr>
        <w:top w:val="none" w:sz="0" w:space="0" w:color="auto"/>
        <w:left w:val="none" w:sz="0" w:space="0" w:color="auto"/>
        <w:bottom w:val="none" w:sz="0" w:space="0" w:color="auto"/>
        <w:right w:val="none" w:sz="0" w:space="0" w:color="auto"/>
      </w:divBdr>
    </w:div>
    <w:div w:id="979071292">
      <w:bodyDiv w:val="1"/>
      <w:marLeft w:val="0"/>
      <w:marRight w:val="0"/>
      <w:marTop w:val="0"/>
      <w:marBottom w:val="0"/>
      <w:divBdr>
        <w:top w:val="none" w:sz="0" w:space="0" w:color="auto"/>
        <w:left w:val="none" w:sz="0" w:space="0" w:color="auto"/>
        <w:bottom w:val="none" w:sz="0" w:space="0" w:color="auto"/>
        <w:right w:val="none" w:sz="0" w:space="0" w:color="auto"/>
      </w:divBdr>
    </w:div>
    <w:div w:id="980109928">
      <w:bodyDiv w:val="1"/>
      <w:marLeft w:val="0"/>
      <w:marRight w:val="0"/>
      <w:marTop w:val="0"/>
      <w:marBottom w:val="0"/>
      <w:divBdr>
        <w:top w:val="none" w:sz="0" w:space="0" w:color="auto"/>
        <w:left w:val="none" w:sz="0" w:space="0" w:color="auto"/>
        <w:bottom w:val="none" w:sz="0" w:space="0" w:color="auto"/>
        <w:right w:val="none" w:sz="0" w:space="0" w:color="auto"/>
      </w:divBdr>
    </w:div>
    <w:div w:id="981471321">
      <w:bodyDiv w:val="1"/>
      <w:marLeft w:val="0"/>
      <w:marRight w:val="0"/>
      <w:marTop w:val="0"/>
      <w:marBottom w:val="0"/>
      <w:divBdr>
        <w:top w:val="none" w:sz="0" w:space="0" w:color="auto"/>
        <w:left w:val="none" w:sz="0" w:space="0" w:color="auto"/>
        <w:bottom w:val="none" w:sz="0" w:space="0" w:color="auto"/>
        <w:right w:val="none" w:sz="0" w:space="0" w:color="auto"/>
      </w:divBdr>
    </w:div>
    <w:div w:id="991250797">
      <w:bodyDiv w:val="1"/>
      <w:marLeft w:val="0"/>
      <w:marRight w:val="0"/>
      <w:marTop w:val="0"/>
      <w:marBottom w:val="0"/>
      <w:divBdr>
        <w:top w:val="none" w:sz="0" w:space="0" w:color="auto"/>
        <w:left w:val="none" w:sz="0" w:space="0" w:color="auto"/>
        <w:bottom w:val="none" w:sz="0" w:space="0" w:color="auto"/>
        <w:right w:val="none" w:sz="0" w:space="0" w:color="auto"/>
      </w:divBdr>
    </w:div>
    <w:div w:id="999960810">
      <w:bodyDiv w:val="1"/>
      <w:marLeft w:val="0"/>
      <w:marRight w:val="0"/>
      <w:marTop w:val="0"/>
      <w:marBottom w:val="0"/>
      <w:divBdr>
        <w:top w:val="none" w:sz="0" w:space="0" w:color="auto"/>
        <w:left w:val="none" w:sz="0" w:space="0" w:color="auto"/>
        <w:bottom w:val="none" w:sz="0" w:space="0" w:color="auto"/>
        <w:right w:val="none" w:sz="0" w:space="0" w:color="auto"/>
      </w:divBdr>
    </w:div>
    <w:div w:id="1021511381">
      <w:bodyDiv w:val="1"/>
      <w:marLeft w:val="0"/>
      <w:marRight w:val="0"/>
      <w:marTop w:val="0"/>
      <w:marBottom w:val="0"/>
      <w:divBdr>
        <w:top w:val="none" w:sz="0" w:space="0" w:color="auto"/>
        <w:left w:val="none" w:sz="0" w:space="0" w:color="auto"/>
        <w:bottom w:val="none" w:sz="0" w:space="0" w:color="auto"/>
        <w:right w:val="none" w:sz="0" w:space="0" w:color="auto"/>
      </w:divBdr>
    </w:div>
    <w:div w:id="1136069510">
      <w:bodyDiv w:val="1"/>
      <w:marLeft w:val="0"/>
      <w:marRight w:val="0"/>
      <w:marTop w:val="0"/>
      <w:marBottom w:val="0"/>
      <w:divBdr>
        <w:top w:val="none" w:sz="0" w:space="0" w:color="auto"/>
        <w:left w:val="none" w:sz="0" w:space="0" w:color="auto"/>
        <w:bottom w:val="none" w:sz="0" w:space="0" w:color="auto"/>
        <w:right w:val="none" w:sz="0" w:space="0" w:color="auto"/>
      </w:divBdr>
    </w:div>
    <w:div w:id="1182935098">
      <w:bodyDiv w:val="1"/>
      <w:marLeft w:val="0"/>
      <w:marRight w:val="0"/>
      <w:marTop w:val="0"/>
      <w:marBottom w:val="0"/>
      <w:divBdr>
        <w:top w:val="none" w:sz="0" w:space="0" w:color="auto"/>
        <w:left w:val="none" w:sz="0" w:space="0" w:color="auto"/>
        <w:bottom w:val="none" w:sz="0" w:space="0" w:color="auto"/>
        <w:right w:val="none" w:sz="0" w:space="0" w:color="auto"/>
      </w:divBdr>
    </w:div>
    <w:div w:id="1185359942">
      <w:bodyDiv w:val="1"/>
      <w:marLeft w:val="0"/>
      <w:marRight w:val="0"/>
      <w:marTop w:val="0"/>
      <w:marBottom w:val="0"/>
      <w:divBdr>
        <w:top w:val="none" w:sz="0" w:space="0" w:color="auto"/>
        <w:left w:val="none" w:sz="0" w:space="0" w:color="auto"/>
        <w:bottom w:val="none" w:sz="0" w:space="0" w:color="auto"/>
        <w:right w:val="none" w:sz="0" w:space="0" w:color="auto"/>
      </w:divBdr>
    </w:div>
    <w:div w:id="1188714904">
      <w:bodyDiv w:val="1"/>
      <w:marLeft w:val="0"/>
      <w:marRight w:val="0"/>
      <w:marTop w:val="0"/>
      <w:marBottom w:val="0"/>
      <w:divBdr>
        <w:top w:val="none" w:sz="0" w:space="0" w:color="auto"/>
        <w:left w:val="none" w:sz="0" w:space="0" w:color="auto"/>
        <w:bottom w:val="none" w:sz="0" w:space="0" w:color="auto"/>
        <w:right w:val="none" w:sz="0" w:space="0" w:color="auto"/>
      </w:divBdr>
    </w:div>
    <w:div w:id="1208489330">
      <w:bodyDiv w:val="1"/>
      <w:marLeft w:val="0"/>
      <w:marRight w:val="0"/>
      <w:marTop w:val="0"/>
      <w:marBottom w:val="0"/>
      <w:divBdr>
        <w:top w:val="none" w:sz="0" w:space="0" w:color="auto"/>
        <w:left w:val="none" w:sz="0" w:space="0" w:color="auto"/>
        <w:bottom w:val="none" w:sz="0" w:space="0" w:color="auto"/>
        <w:right w:val="none" w:sz="0" w:space="0" w:color="auto"/>
      </w:divBdr>
    </w:div>
    <w:div w:id="1209147201">
      <w:bodyDiv w:val="1"/>
      <w:marLeft w:val="0"/>
      <w:marRight w:val="0"/>
      <w:marTop w:val="0"/>
      <w:marBottom w:val="0"/>
      <w:divBdr>
        <w:top w:val="none" w:sz="0" w:space="0" w:color="auto"/>
        <w:left w:val="none" w:sz="0" w:space="0" w:color="auto"/>
        <w:bottom w:val="none" w:sz="0" w:space="0" w:color="auto"/>
        <w:right w:val="none" w:sz="0" w:space="0" w:color="auto"/>
      </w:divBdr>
    </w:div>
    <w:div w:id="1252199534">
      <w:bodyDiv w:val="1"/>
      <w:marLeft w:val="0"/>
      <w:marRight w:val="0"/>
      <w:marTop w:val="0"/>
      <w:marBottom w:val="0"/>
      <w:divBdr>
        <w:top w:val="none" w:sz="0" w:space="0" w:color="auto"/>
        <w:left w:val="none" w:sz="0" w:space="0" w:color="auto"/>
        <w:bottom w:val="none" w:sz="0" w:space="0" w:color="auto"/>
        <w:right w:val="none" w:sz="0" w:space="0" w:color="auto"/>
      </w:divBdr>
    </w:div>
    <w:div w:id="1268461937">
      <w:bodyDiv w:val="1"/>
      <w:marLeft w:val="0"/>
      <w:marRight w:val="0"/>
      <w:marTop w:val="0"/>
      <w:marBottom w:val="0"/>
      <w:divBdr>
        <w:top w:val="none" w:sz="0" w:space="0" w:color="auto"/>
        <w:left w:val="none" w:sz="0" w:space="0" w:color="auto"/>
        <w:bottom w:val="none" w:sz="0" w:space="0" w:color="auto"/>
        <w:right w:val="none" w:sz="0" w:space="0" w:color="auto"/>
      </w:divBdr>
    </w:div>
    <w:div w:id="1273627163">
      <w:bodyDiv w:val="1"/>
      <w:marLeft w:val="0"/>
      <w:marRight w:val="0"/>
      <w:marTop w:val="0"/>
      <w:marBottom w:val="0"/>
      <w:divBdr>
        <w:top w:val="none" w:sz="0" w:space="0" w:color="auto"/>
        <w:left w:val="none" w:sz="0" w:space="0" w:color="auto"/>
        <w:bottom w:val="none" w:sz="0" w:space="0" w:color="auto"/>
        <w:right w:val="none" w:sz="0" w:space="0" w:color="auto"/>
      </w:divBdr>
    </w:div>
    <w:div w:id="1282879845">
      <w:bodyDiv w:val="1"/>
      <w:marLeft w:val="0"/>
      <w:marRight w:val="0"/>
      <w:marTop w:val="0"/>
      <w:marBottom w:val="0"/>
      <w:divBdr>
        <w:top w:val="none" w:sz="0" w:space="0" w:color="auto"/>
        <w:left w:val="none" w:sz="0" w:space="0" w:color="auto"/>
        <w:bottom w:val="none" w:sz="0" w:space="0" w:color="auto"/>
        <w:right w:val="none" w:sz="0" w:space="0" w:color="auto"/>
      </w:divBdr>
    </w:div>
    <w:div w:id="1285959870">
      <w:bodyDiv w:val="1"/>
      <w:marLeft w:val="0"/>
      <w:marRight w:val="0"/>
      <w:marTop w:val="0"/>
      <w:marBottom w:val="0"/>
      <w:divBdr>
        <w:top w:val="none" w:sz="0" w:space="0" w:color="auto"/>
        <w:left w:val="none" w:sz="0" w:space="0" w:color="auto"/>
        <w:bottom w:val="none" w:sz="0" w:space="0" w:color="auto"/>
        <w:right w:val="none" w:sz="0" w:space="0" w:color="auto"/>
      </w:divBdr>
    </w:div>
    <w:div w:id="1288511810">
      <w:bodyDiv w:val="1"/>
      <w:marLeft w:val="0"/>
      <w:marRight w:val="0"/>
      <w:marTop w:val="0"/>
      <w:marBottom w:val="0"/>
      <w:divBdr>
        <w:top w:val="none" w:sz="0" w:space="0" w:color="auto"/>
        <w:left w:val="none" w:sz="0" w:space="0" w:color="auto"/>
        <w:bottom w:val="none" w:sz="0" w:space="0" w:color="auto"/>
        <w:right w:val="none" w:sz="0" w:space="0" w:color="auto"/>
      </w:divBdr>
    </w:div>
    <w:div w:id="1318461025">
      <w:bodyDiv w:val="1"/>
      <w:marLeft w:val="0"/>
      <w:marRight w:val="0"/>
      <w:marTop w:val="0"/>
      <w:marBottom w:val="0"/>
      <w:divBdr>
        <w:top w:val="none" w:sz="0" w:space="0" w:color="auto"/>
        <w:left w:val="none" w:sz="0" w:space="0" w:color="auto"/>
        <w:bottom w:val="none" w:sz="0" w:space="0" w:color="auto"/>
        <w:right w:val="none" w:sz="0" w:space="0" w:color="auto"/>
      </w:divBdr>
    </w:div>
    <w:div w:id="1346900855">
      <w:bodyDiv w:val="1"/>
      <w:marLeft w:val="0"/>
      <w:marRight w:val="0"/>
      <w:marTop w:val="0"/>
      <w:marBottom w:val="0"/>
      <w:divBdr>
        <w:top w:val="none" w:sz="0" w:space="0" w:color="auto"/>
        <w:left w:val="none" w:sz="0" w:space="0" w:color="auto"/>
        <w:bottom w:val="none" w:sz="0" w:space="0" w:color="auto"/>
        <w:right w:val="none" w:sz="0" w:space="0" w:color="auto"/>
      </w:divBdr>
    </w:div>
    <w:div w:id="1367219146">
      <w:bodyDiv w:val="1"/>
      <w:marLeft w:val="0"/>
      <w:marRight w:val="0"/>
      <w:marTop w:val="0"/>
      <w:marBottom w:val="0"/>
      <w:divBdr>
        <w:top w:val="none" w:sz="0" w:space="0" w:color="auto"/>
        <w:left w:val="none" w:sz="0" w:space="0" w:color="auto"/>
        <w:bottom w:val="none" w:sz="0" w:space="0" w:color="auto"/>
        <w:right w:val="none" w:sz="0" w:space="0" w:color="auto"/>
      </w:divBdr>
    </w:div>
    <w:div w:id="1437141846">
      <w:bodyDiv w:val="1"/>
      <w:marLeft w:val="0"/>
      <w:marRight w:val="0"/>
      <w:marTop w:val="0"/>
      <w:marBottom w:val="0"/>
      <w:divBdr>
        <w:top w:val="none" w:sz="0" w:space="0" w:color="auto"/>
        <w:left w:val="none" w:sz="0" w:space="0" w:color="auto"/>
        <w:bottom w:val="none" w:sz="0" w:space="0" w:color="auto"/>
        <w:right w:val="none" w:sz="0" w:space="0" w:color="auto"/>
      </w:divBdr>
    </w:div>
    <w:div w:id="1489512807">
      <w:bodyDiv w:val="1"/>
      <w:marLeft w:val="0"/>
      <w:marRight w:val="0"/>
      <w:marTop w:val="0"/>
      <w:marBottom w:val="0"/>
      <w:divBdr>
        <w:top w:val="none" w:sz="0" w:space="0" w:color="auto"/>
        <w:left w:val="none" w:sz="0" w:space="0" w:color="auto"/>
        <w:bottom w:val="none" w:sz="0" w:space="0" w:color="auto"/>
        <w:right w:val="none" w:sz="0" w:space="0" w:color="auto"/>
      </w:divBdr>
    </w:div>
    <w:div w:id="1497762179">
      <w:bodyDiv w:val="1"/>
      <w:marLeft w:val="0"/>
      <w:marRight w:val="0"/>
      <w:marTop w:val="0"/>
      <w:marBottom w:val="0"/>
      <w:divBdr>
        <w:top w:val="none" w:sz="0" w:space="0" w:color="auto"/>
        <w:left w:val="none" w:sz="0" w:space="0" w:color="auto"/>
        <w:bottom w:val="none" w:sz="0" w:space="0" w:color="auto"/>
        <w:right w:val="none" w:sz="0" w:space="0" w:color="auto"/>
      </w:divBdr>
    </w:div>
    <w:div w:id="1563516091">
      <w:bodyDiv w:val="1"/>
      <w:marLeft w:val="0"/>
      <w:marRight w:val="0"/>
      <w:marTop w:val="0"/>
      <w:marBottom w:val="0"/>
      <w:divBdr>
        <w:top w:val="none" w:sz="0" w:space="0" w:color="auto"/>
        <w:left w:val="none" w:sz="0" w:space="0" w:color="auto"/>
        <w:bottom w:val="none" w:sz="0" w:space="0" w:color="auto"/>
        <w:right w:val="none" w:sz="0" w:space="0" w:color="auto"/>
      </w:divBdr>
    </w:div>
    <w:div w:id="1573812226">
      <w:bodyDiv w:val="1"/>
      <w:marLeft w:val="0"/>
      <w:marRight w:val="0"/>
      <w:marTop w:val="0"/>
      <w:marBottom w:val="0"/>
      <w:divBdr>
        <w:top w:val="none" w:sz="0" w:space="0" w:color="auto"/>
        <w:left w:val="none" w:sz="0" w:space="0" w:color="auto"/>
        <w:bottom w:val="none" w:sz="0" w:space="0" w:color="auto"/>
        <w:right w:val="none" w:sz="0" w:space="0" w:color="auto"/>
      </w:divBdr>
    </w:div>
    <w:div w:id="1592549494">
      <w:bodyDiv w:val="1"/>
      <w:marLeft w:val="0"/>
      <w:marRight w:val="0"/>
      <w:marTop w:val="0"/>
      <w:marBottom w:val="0"/>
      <w:divBdr>
        <w:top w:val="none" w:sz="0" w:space="0" w:color="auto"/>
        <w:left w:val="none" w:sz="0" w:space="0" w:color="auto"/>
        <w:bottom w:val="none" w:sz="0" w:space="0" w:color="auto"/>
        <w:right w:val="none" w:sz="0" w:space="0" w:color="auto"/>
      </w:divBdr>
    </w:div>
    <w:div w:id="1596402597">
      <w:bodyDiv w:val="1"/>
      <w:marLeft w:val="0"/>
      <w:marRight w:val="0"/>
      <w:marTop w:val="0"/>
      <w:marBottom w:val="0"/>
      <w:divBdr>
        <w:top w:val="none" w:sz="0" w:space="0" w:color="auto"/>
        <w:left w:val="none" w:sz="0" w:space="0" w:color="auto"/>
        <w:bottom w:val="none" w:sz="0" w:space="0" w:color="auto"/>
        <w:right w:val="none" w:sz="0" w:space="0" w:color="auto"/>
      </w:divBdr>
    </w:div>
    <w:div w:id="1702320902">
      <w:bodyDiv w:val="1"/>
      <w:marLeft w:val="0"/>
      <w:marRight w:val="0"/>
      <w:marTop w:val="0"/>
      <w:marBottom w:val="0"/>
      <w:divBdr>
        <w:top w:val="none" w:sz="0" w:space="0" w:color="auto"/>
        <w:left w:val="none" w:sz="0" w:space="0" w:color="auto"/>
        <w:bottom w:val="none" w:sz="0" w:space="0" w:color="auto"/>
        <w:right w:val="none" w:sz="0" w:space="0" w:color="auto"/>
      </w:divBdr>
    </w:div>
    <w:div w:id="1730957276">
      <w:bodyDiv w:val="1"/>
      <w:marLeft w:val="0"/>
      <w:marRight w:val="0"/>
      <w:marTop w:val="0"/>
      <w:marBottom w:val="0"/>
      <w:divBdr>
        <w:top w:val="none" w:sz="0" w:space="0" w:color="auto"/>
        <w:left w:val="none" w:sz="0" w:space="0" w:color="auto"/>
        <w:bottom w:val="none" w:sz="0" w:space="0" w:color="auto"/>
        <w:right w:val="none" w:sz="0" w:space="0" w:color="auto"/>
      </w:divBdr>
    </w:div>
    <w:div w:id="1784691645">
      <w:bodyDiv w:val="1"/>
      <w:marLeft w:val="0"/>
      <w:marRight w:val="0"/>
      <w:marTop w:val="0"/>
      <w:marBottom w:val="0"/>
      <w:divBdr>
        <w:top w:val="none" w:sz="0" w:space="0" w:color="auto"/>
        <w:left w:val="none" w:sz="0" w:space="0" w:color="auto"/>
        <w:bottom w:val="none" w:sz="0" w:space="0" w:color="auto"/>
        <w:right w:val="none" w:sz="0" w:space="0" w:color="auto"/>
      </w:divBdr>
    </w:div>
    <w:div w:id="1798405468">
      <w:bodyDiv w:val="1"/>
      <w:marLeft w:val="0"/>
      <w:marRight w:val="0"/>
      <w:marTop w:val="0"/>
      <w:marBottom w:val="0"/>
      <w:divBdr>
        <w:top w:val="none" w:sz="0" w:space="0" w:color="auto"/>
        <w:left w:val="none" w:sz="0" w:space="0" w:color="auto"/>
        <w:bottom w:val="none" w:sz="0" w:space="0" w:color="auto"/>
        <w:right w:val="none" w:sz="0" w:space="0" w:color="auto"/>
      </w:divBdr>
    </w:div>
    <w:div w:id="1829519153">
      <w:bodyDiv w:val="1"/>
      <w:marLeft w:val="0"/>
      <w:marRight w:val="0"/>
      <w:marTop w:val="0"/>
      <w:marBottom w:val="0"/>
      <w:divBdr>
        <w:top w:val="none" w:sz="0" w:space="0" w:color="auto"/>
        <w:left w:val="none" w:sz="0" w:space="0" w:color="auto"/>
        <w:bottom w:val="none" w:sz="0" w:space="0" w:color="auto"/>
        <w:right w:val="none" w:sz="0" w:space="0" w:color="auto"/>
      </w:divBdr>
    </w:div>
    <w:div w:id="1913854142">
      <w:bodyDiv w:val="1"/>
      <w:marLeft w:val="0"/>
      <w:marRight w:val="0"/>
      <w:marTop w:val="0"/>
      <w:marBottom w:val="0"/>
      <w:divBdr>
        <w:top w:val="none" w:sz="0" w:space="0" w:color="auto"/>
        <w:left w:val="none" w:sz="0" w:space="0" w:color="auto"/>
        <w:bottom w:val="none" w:sz="0" w:space="0" w:color="auto"/>
        <w:right w:val="none" w:sz="0" w:space="0" w:color="auto"/>
      </w:divBdr>
    </w:div>
    <w:div w:id="1947611735">
      <w:bodyDiv w:val="1"/>
      <w:marLeft w:val="0"/>
      <w:marRight w:val="0"/>
      <w:marTop w:val="0"/>
      <w:marBottom w:val="0"/>
      <w:divBdr>
        <w:top w:val="none" w:sz="0" w:space="0" w:color="auto"/>
        <w:left w:val="none" w:sz="0" w:space="0" w:color="auto"/>
        <w:bottom w:val="none" w:sz="0" w:space="0" w:color="auto"/>
        <w:right w:val="none" w:sz="0" w:space="0" w:color="auto"/>
      </w:divBdr>
    </w:div>
    <w:div w:id="1957440355">
      <w:bodyDiv w:val="1"/>
      <w:marLeft w:val="0"/>
      <w:marRight w:val="0"/>
      <w:marTop w:val="0"/>
      <w:marBottom w:val="0"/>
      <w:divBdr>
        <w:top w:val="none" w:sz="0" w:space="0" w:color="auto"/>
        <w:left w:val="none" w:sz="0" w:space="0" w:color="auto"/>
        <w:bottom w:val="none" w:sz="0" w:space="0" w:color="auto"/>
        <w:right w:val="none" w:sz="0" w:space="0" w:color="auto"/>
      </w:divBdr>
    </w:div>
    <w:div w:id="2006473321">
      <w:bodyDiv w:val="1"/>
      <w:marLeft w:val="0"/>
      <w:marRight w:val="0"/>
      <w:marTop w:val="0"/>
      <w:marBottom w:val="0"/>
      <w:divBdr>
        <w:top w:val="none" w:sz="0" w:space="0" w:color="auto"/>
        <w:left w:val="none" w:sz="0" w:space="0" w:color="auto"/>
        <w:bottom w:val="none" w:sz="0" w:space="0" w:color="auto"/>
        <w:right w:val="none" w:sz="0" w:space="0" w:color="auto"/>
      </w:divBdr>
    </w:div>
    <w:div w:id="20212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37146129E24394895BE4EE3B1C030F"/>
        <w:category>
          <w:name w:val="Общи"/>
          <w:gallery w:val="placeholder"/>
        </w:category>
        <w:types>
          <w:type w:val="bbPlcHdr"/>
        </w:types>
        <w:behaviors>
          <w:behavior w:val="content"/>
        </w:behaviors>
        <w:guid w:val="{30A62DE4-7D31-4E23-85A2-3CB67FE667E3}"/>
      </w:docPartPr>
      <w:docPartBody>
        <w:p w:rsidR="00AA7F46" w:rsidRDefault="0034420A" w:rsidP="0034420A">
          <w:pPr>
            <w:pStyle w:val="4B37146129E24394895BE4EE3B1C030F"/>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0A"/>
    <w:rsid w:val="00054E87"/>
    <w:rsid w:val="00075F74"/>
    <w:rsid w:val="00135380"/>
    <w:rsid w:val="001E4DCD"/>
    <w:rsid w:val="00207678"/>
    <w:rsid w:val="00213F7E"/>
    <w:rsid w:val="00271108"/>
    <w:rsid w:val="00292331"/>
    <w:rsid w:val="0034420A"/>
    <w:rsid w:val="00366016"/>
    <w:rsid w:val="003744BD"/>
    <w:rsid w:val="0040178E"/>
    <w:rsid w:val="00414165"/>
    <w:rsid w:val="00457081"/>
    <w:rsid w:val="004A6050"/>
    <w:rsid w:val="004F4BD5"/>
    <w:rsid w:val="00505F5E"/>
    <w:rsid w:val="005D105D"/>
    <w:rsid w:val="00627CA7"/>
    <w:rsid w:val="00675CC4"/>
    <w:rsid w:val="006B4003"/>
    <w:rsid w:val="00723926"/>
    <w:rsid w:val="007408EE"/>
    <w:rsid w:val="0080066A"/>
    <w:rsid w:val="008E18A6"/>
    <w:rsid w:val="009279CD"/>
    <w:rsid w:val="009F0D2A"/>
    <w:rsid w:val="00AA032E"/>
    <w:rsid w:val="00AA7F46"/>
    <w:rsid w:val="00BB22F8"/>
    <w:rsid w:val="00CA265E"/>
    <w:rsid w:val="00DC2F5B"/>
    <w:rsid w:val="00DF5DE0"/>
    <w:rsid w:val="00FC44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37146129E24394895BE4EE3B1C030F">
    <w:name w:val="4B37146129E24394895BE4EE3B1C030F"/>
    <w:rsid w:val="00344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91185-8807-4F94-9F05-12C75118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2202</Words>
  <Characters>12555</Characters>
  <Application>Microsoft Office Word</Application>
  <DocSecurity>0</DocSecurity>
  <Lines>104</Lines>
  <Paragraphs>29</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 гр.ГОЦЕ ДЕЛЧЕВ</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 гр.ГОЦЕ ДЕЛЧЕВ</dc:title>
  <dc:subject/>
  <dc:creator>Admin</dc:creator>
  <cp:keywords/>
  <dc:description/>
  <cp:lastModifiedBy>Admin</cp:lastModifiedBy>
  <cp:revision>2</cp:revision>
  <cp:lastPrinted>2023-10-17T14:52:00Z</cp:lastPrinted>
  <dcterms:created xsi:type="dcterms:W3CDTF">2023-10-19T14:41:00Z</dcterms:created>
  <dcterms:modified xsi:type="dcterms:W3CDTF">2023-10-19T14:41:00Z</dcterms:modified>
</cp:coreProperties>
</file>