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F86D2E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D2E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86D2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22A2A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F86D2E">
        <w:rPr>
          <w:rFonts w:ascii="Times New Roman" w:hAnsi="Times New Roman" w:cs="Times New Roman"/>
          <w:b/>
          <w:sz w:val="28"/>
          <w:szCs w:val="28"/>
        </w:rPr>
        <w:t>-МИ</w:t>
      </w:r>
      <w:r w:rsidR="00670390"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27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F86D2E" w:rsidRDefault="00255178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 xml:space="preserve">На </w:t>
      </w:r>
      <w:r w:rsidR="00670390" w:rsidRPr="00F86D2E">
        <w:rPr>
          <w:rFonts w:ascii="Times New Roman" w:hAnsi="Times New Roman" w:cs="Times New Roman"/>
          <w:sz w:val="24"/>
          <w:szCs w:val="24"/>
        </w:rPr>
        <w:t>27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септември 2023 г. </w:t>
      </w:r>
      <w:r w:rsidR="00122A2A">
        <w:rPr>
          <w:rFonts w:ascii="Times New Roman" w:hAnsi="Times New Roman" w:cs="Times New Roman"/>
          <w:sz w:val="24"/>
          <w:szCs w:val="24"/>
        </w:rPr>
        <w:t xml:space="preserve">от 17:30ч. </w:t>
      </w:r>
      <w:bookmarkStart w:id="0" w:name="_GoBack"/>
      <w:bookmarkEnd w:id="0"/>
      <w:r w:rsidR="00D678D5" w:rsidRPr="00F86D2E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F86D2E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F86D2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B3CC8" w:rsidRPr="000B3CC8" w:rsidRDefault="0049264F" w:rsidP="000B3C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6D2E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F86D2E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F86D2E">
        <w:rPr>
          <w:rFonts w:ascii="Times New Roman" w:hAnsi="Times New Roman" w:cs="Times New Roman"/>
          <w:sz w:val="24"/>
          <w:szCs w:val="24"/>
        </w:rPr>
        <w:t xml:space="preserve">, 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D678D5" w:rsidRPr="00F86D2E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678D5" w:rsidRPr="00F86D2E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 </w:t>
      </w:r>
      <w:r w:rsidR="00D678D5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D678D5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D678D5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5178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Живков </w:t>
      </w:r>
      <w:proofErr w:type="spellStart"/>
      <w:r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Узунова, </w:t>
      </w:r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Стоянка Иванова </w:t>
      </w:r>
      <w:proofErr w:type="spellStart"/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</w:t>
      </w:r>
      <w:r w:rsid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гарева</w:t>
      </w:r>
      <w:proofErr w:type="spellEnd"/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0B3CC8" w:rsidRP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рдашева</w:t>
      </w:r>
      <w:proofErr w:type="spellEnd"/>
      <w:r w:rsid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55178" w:rsidRPr="00F86D2E" w:rsidRDefault="00255178" w:rsidP="002551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390" w:rsidRPr="00F86D2E" w:rsidRDefault="00736014" w:rsidP="00670390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F86D2E">
        <w:rPr>
          <w:rFonts w:ascii="Times New Roman" w:hAnsi="Times New Roman" w:cs="Times New Roman"/>
          <w:b/>
          <w:sz w:val="24"/>
          <w:szCs w:val="24"/>
        </w:rPr>
        <w:t>:</w:t>
      </w:r>
      <w:r w:rsidR="000B3CC8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0B3CC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0B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C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0B3CC8">
        <w:rPr>
          <w:rFonts w:ascii="Times New Roman" w:hAnsi="Times New Roman" w:cs="Times New Roman"/>
          <w:sz w:val="24"/>
          <w:szCs w:val="24"/>
        </w:rPr>
        <w:t>,</w:t>
      </w:r>
      <w:r w:rsidR="00670390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0390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Катерина Тодорова </w:t>
      </w:r>
      <w:proofErr w:type="spellStart"/>
      <w:r w:rsidR="00670390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0B3C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264F" w:rsidRPr="00F86D2E" w:rsidRDefault="000B3CC8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F86D2E">
        <w:rPr>
          <w:rFonts w:ascii="Times New Roman" w:hAnsi="Times New Roman" w:cs="Times New Roman"/>
          <w:sz w:val="24"/>
          <w:szCs w:val="24"/>
        </w:rPr>
        <w:t>0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F86D2E">
        <w:rPr>
          <w:rFonts w:ascii="Times New Roman" w:hAnsi="Times New Roman" w:cs="Times New Roman"/>
          <w:sz w:val="24"/>
          <w:szCs w:val="24"/>
        </w:rPr>
        <w:t xml:space="preserve">елствано от Иванка Тодорова </w:t>
      </w:r>
      <w:proofErr w:type="spellStart"/>
      <w:r w:rsidR="0049264F" w:rsidRPr="00F86D2E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F86D2E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D678D5" w:rsidRPr="00F86D2E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F86D2E">
        <w:rPr>
          <w:rFonts w:ascii="Times New Roman" w:hAnsi="Times New Roman" w:cs="Times New Roman"/>
          <w:sz w:val="24"/>
          <w:szCs w:val="24"/>
        </w:rPr>
        <w:t xml:space="preserve"> на комисията, </w:t>
      </w:r>
    </w:p>
    <w:p w:rsidR="00D678D5" w:rsidRPr="00F86D2E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F86D2E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Pr="00F86D2E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4D2D26" w:rsidRPr="00F86D2E" w:rsidRDefault="00D678D5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F86D2E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F86D2E">
        <w:rPr>
          <w:rFonts w:ascii="Times New Roman" w:hAnsi="Times New Roman" w:cs="Times New Roman"/>
          <w:b/>
          <w:sz w:val="24"/>
          <w:szCs w:val="24"/>
        </w:rPr>
        <w:t>:</w:t>
      </w:r>
    </w:p>
    <w:p w:rsidR="004A38BF" w:rsidRPr="00F86D2E" w:rsidRDefault="004A38BF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125618" w:rsidRPr="00125618" w:rsidTr="0099220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1256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на ОИК</w:t>
            </w:r>
          </w:p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125618" w:rsidRPr="00125618" w:rsidTr="0099220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618" w:rsidRPr="00125618" w:rsidRDefault="000B3CC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sz w:val="24"/>
                <w:szCs w:val="24"/>
              </w:rPr>
              <w:t>Обсъждане на проект и вземане на решение относно определяне чрез жребий на реда за представяне на партиите, коалициите, местните коалиции и инициативните комитети в диспутите по  местните телевизионни центрове и други медии, за изборите за общински съветници и за кметове на 29 октомври 2023 г. в община Гоце Делчев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  <w:tr w:rsidR="00125618" w:rsidRPr="00125618" w:rsidTr="0099220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618" w:rsidRPr="00125618" w:rsidRDefault="000B3CC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sz w:val="24"/>
                <w:szCs w:val="24"/>
              </w:rPr>
              <w:t>Обсъждане на проект и вземане на решение относно определяне на поредните номера в бюлетината на партиите и коалициите, местните коалиции и инициативните комитети регистрирани в ОИК Гоце Делчев в изборите за общински съветници и за кметове на 29 октомври 2023 г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5618" w:rsidRPr="00125618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1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</w:tbl>
    <w:p w:rsidR="00B7584E" w:rsidRPr="00F86D2E" w:rsidRDefault="00B7584E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F86D2E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F86D2E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F86D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2E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Default="009D191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lastRenderedPageBreak/>
        <w:t>ОИК Гоце Делчев пристъпи към разглеждане, о</w:t>
      </w:r>
      <w:r w:rsidR="00670390" w:rsidRPr="00F86D2E">
        <w:rPr>
          <w:rFonts w:ascii="Times New Roman" w:hAnsi="Times New Roman" w:cs="Times New Roman"/>
          <w:sz w:val="24"/>
          <w:szCs w:val="24"/>
        </w:rPr>
        <w:t>бсъждане и гласуване на следното решение</w:t>
      </w:r>
      <w:r w:rsidRPr="00F86D2E">
        <w:rPr>
          <w:rFonts w:ascii="Times New Roman" w:hAnsi="Times New Roman" w:cs="Times New Roman"/>
          <w:sz w:val="24"/>
          <w:szCs w:val="24"/>
        </w:rPr>
        <w:t>:</w:t>
      </w:r>
      <w:r w:rsidR="00D22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832" w:rsidRDefault="00D22832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колеги, съобразно Решение 2498-МИ от 25.09.2023г. и дадените в него указания, председателят, т.е. аз, следва да изтегля член от комисията, който да извърши тегленето на жребий за</w:t>
      </w:r>
      <w:r w:rsidRPr="00D22832">
        <w:rPr>
          <w:rFonts w:ascii="Times New Roman" w:hAnsi="Times New Roman" w:cs="Times New Roman"/>
          <w:sz w:val="24"/>
          <w:szCs w:val="24"/>
        </w:rPr>
        <w:t xml:space="preserve"> реда за представяне на партиите, коалициите, местните коалиции и инициативните комитети в диспутите по  местните телевизионни центрове и други медии, за изборите за общински съветници и за кметове на 29 октомври 2023 г. в община Гоце Делчев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832" w:rsidRDefault="00D22832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тегли от кутия с имената на всички присъстващи членове, при което изтегленият избор е Стоянка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2832" w:rsidRDefault="00D22832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пристъпи</w:t>
      </w:r>
      <w:r w:rsidR="0034455C">
        <w:rPr>
          <w:rFonts w:ascii="Times New Roman" w:hAnsi="Times New Roman" w:cs="Times New Roman"/>
          <w:sz w:val="24"/>
          <w:szCs w:val="24"/>
        </w:rPr>
        <w:t xml:space="preserve"> към теглене на плик с име на всеки един от регистрираните кандидати, при което поредността на теглене е както следва: 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Движение за права и свободи - ДПС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ВЪЗРАЖДАНЕ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Алил Халил </w:t>
      </w:r>
      <w:proofErr w:type="spellStart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Ворук</w:t>
      </w:r>
      <w:proofErr w:type="spellEnd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Господинци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ПРОМЯНАТА-ДЕМОКРАТИЧНА БЪЛГАРИЯ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ГЕРБ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ВМРО-БЪЛГАРСКО НАЦИОНАЛНО ДВИЖЕНИЕ ( НДСВ, ИТН )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Анна Михова Донкова кандидат за кмет на с. </w:t>
      </w:r>
      <w:proofErr w:type="spellStart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ОБЕДИНЕНИ ЗЕМЕДЕЛЦИ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Шукри Мустафа </w:t>
      </w:r>
      <w:proofErr w:type="spellStart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Буково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</w:t>
      </w:r>
      <w:proofErr w:type="spellStart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Силвие</w:t>
      </w:r>
      <w:proofErr w:type="spellEnd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Меймиш</w:t>
      </w:r>
      <w:proofErr w:type="spellEnd"/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Лъжница</w:t>
      </w:r>
    </w:p>
    <w:p w:rsidR="0034455C" w:rsidRPr="00D22832" w:rsidRDefault="0034455C" w:rsidP="0034455C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8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 ДВИЖЕНИЕ ЗА ПРАВА И СВОБОДИ - НДПС</w:t>
      </w:r>
    </w:p>
    <w:p w:rsidR="0034455C" w:rsidRDefault="0034455C" w:rsidP="00690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55C" w:rsidRPr="0034455C" w:rsidRDefault="0034455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Пристъпи се към гласуване по т. 1 от дневния ред.</w:t>
      </w: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D22832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550E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 определяне чрез жребий на реда за представяне на партиите, коалициите, местните коалиции и инициативните комитети в диспутите по  местните телевизионни центрове и други медии, за изборите за общински съветници и за кметове на 29 октомври 2023 г. в община Гоце Делчев</w:t>
      </w: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чл.196, ал.1 и ал.3 от Изборния кодекс и на основание  Решение № 2498-МИ / 25.09.2023 г. на ЦИК и Решение № 91-МИ /27.09.2023 г. на Общинска избирателна комисия Гоце Делчев, на 27.09.2023 г. от 17:10 часа в залата на ОИК Гоце Делчев, адрес: гр. Гоце Делчев, ул. “Царица Йоанна“ 2, се проведе жребий за определяне на реда за представяне на партиите, коалициите, </w:t>
      </w: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Делчев.</w:t>
      </w: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проведения жребий и на основание чл.87, ал.1, т.1, във връзка с т.19 и чл.196, ал.3, изр.1 от ИК и Решение № 2498-МИ / 25.09.2023 г. на ЦИК, при спазване на законоустановения кворум, Общинската избирателна комисия Гоце Делчев</w:t>
      </w:r>
    </w:p>
    <w:p w:rsidR="00550EE9" w:rsidRPr="00550EE9" w:rsidRDefault="00550EE9" w:rsidP="00550E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Е Н И Е 92-МИ</w:t>
      </w:r>
      <w:r w:rsidRPr="00550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:</w:t>
      </w:r>
    </w:p>
    <w:p w:rsid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следната поредност за представяне 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Делчев, както следва: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Движение за права и свободи - ДПС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ВЪЗРАЖДАНЕ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Алил Халил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Ворук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Господинци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ПРОМЯНАТА-ДЕМОКРАТИЧНА БЪЛГАРИЯ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ГЕРБ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ВМРО-БЪЛГАРСКО НАЦИОНАЛНО ДВИЖЕНИЕ ( НДСВ, ИТН )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Анна Михова Донкова кандидат за кмет на с.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ОБЕДИНЕНИ ЗЕМЕДЕЛЦИ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Шукри Мустафа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Буково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Силвие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Меймиш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Лъжница</w:t>
      </w:r>
    </w:p>
    <w:p w:rsidR="00D22832" w:rsidRPr="00122A2A" w:rsidRDefault="00D22832" w:rsidP="00122A2A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 ДВИЖЕНИЕ ЗА ПРАВА И СВОБОДИ - НДПС</w:t>
      </w:r>
    </w:p>
    <w:p w:rsidR="00D22832" w:rsidRPr="00550EE9" w:rsidRDefault="00D22832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Pr="00122A2A" w:rsidRDefault="00D22832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9</w:t>
      </w:r>
      <w:r w:rsidR="00550EE9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="00550EE9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="00550EE9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="00550EE9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="00550EE9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D22832" w:rsidRPr="00122A2A" w:rsidRDefault="00550EE9" w:rsidP="00D228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D22832" w:rsidRPr="00122A2A">
        <w:rPr>
          <w:rFonts w:ascii="Times New Roman" w:hAnsi="Times New Roman" w:cs="Times New Roman"/>
          <w:sz w:val="24"/>
          <w:szCs w:val="24"/>
        </w:rPr>
        <w:t xml:space="preserve"> </w:t>
      </w:r>
      <w:r w:rsidR="00D22832" w:rsidRPr="00122A2A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D22832" w:rsidRPr="00122A2A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D22832" w:rsidRPr="00122A2A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D22832" w:rsidRPr="00122A2A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22832" w:rsidRPr="00122A2A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D22832" w:rsidRPr="00122A2A">
        <w:rPr>
          <w:rFonts w:ascii="Times New Roman" w:hAnsi="Times New Roman" w:cs="Times New Roman"/>
          <w:sz w:val="24"/>
          <w:szCs w:val="24"/>
        </w:rPr>
        <w:t xml:space="preserve">Воденичарова,  </w:t>
      </w:r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</w:t>
      </w:r>
      <w:proofErr w:type="gram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 </w:t>
      </w:r>
      <w:proofErr w:type="spellStart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Кирил Живков </w:t>
      </w:r>
      <w:proofErr w:type="spellStart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Узунова, Иван Николов </w:t>
      </w:r>
      <w:proofErr w:type="spellStart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Стоянка Иванова </w:t>
      </w:r>
      <w:proofErr w:type="spellStart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Джингарева</w:t>
      </w:r>
      <w:proofErr w:type="spell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D22832" w:rsidRPr="00122A2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50EE9" w:rsidRPr="00122A2A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беше взето единодушно в </w:t>
      </w:r>
      <w:r w:rsidR="0034455C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17:45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0E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455C" w:rsidRDefault="0034455C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2</w:t>
      </w:r>
      <w:r w:rsidRPr="0034455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34455C" w:rsidRPr="0034455C" w:rsidRDefault="0034455C" w:rsidP="0034455C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5C">
        <w:rPr>
          <w:rFonts w:ascii="Times New Roman" w:hAnsi="Times New Roman" w:cs="Times New Roman"/>
          <w:sz w:val="24"/>
          <w:szCs w:val="24"/>
        </w:rPr>
        <w:t>ОТНОСНО: Определяне и подреждане на номерата в бюлетината въз основа на изтегления жребий в ЦИК и на регистрираните кандидатски листи на партиите, коалициите, местните коалиции и инициативните комитети в ОИК Гоце Делчев.</w:t>
      </w:r>
    </w:p>
    <w:p w:rsidR="0034455C" w:rsidRPr="0034455C" w:rsidRDefault="0034455C" w:rsidP="0034455C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5C">
        <w:rPr>
          <w:rFonts w:ascii="Times New Roman" w:hAnsi="Times New Roman" w:cs="Times New Roman"/>
          <w:sz w:val="24"/>
          <w:szCs w:val="24"/>
        </w:rPr>
        <w:lastRenderedPageBreak/>
        <w:t>След като ОИК Гоце Делчев съобрази, че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 насрочени за 29 октомври 2023 година, следват номерата на партиите и коалициите, определени чрез жребия в ЦИК, съгласно поредността на регистрацията им в ОИК по входящ регистър и на основание чл. 87, ал. 1, т.1 от Изборния кодекс и решение № 2519-МИ/27.09.2023г. на ЦИК, при спазване на законоустановения кворум, Общинска избирателна комисия Гоце Делчев</w:t>
      </w:r>
    </w:p>
    <w:p w:rsidR="0034455C" w:rsidRPr="0034455C" w:rsidRDefault="0034455C" w:rsidP="0034455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 93-МИ</w:t>
      </w:r>
      <w:r w:rsidRPr="0034455C">
        <w:rPr>
          <w:rFonts w:ascii="Times New Roman" w:hAnsi="Times New Roman" w:cs="Times New Roman"/>
          <w:b/>
          <w:sz w:val="24"/>
          <w:szCs w:val="24"/>
        </w:rPr>
        <w:t>:</w:t>
      </w:r>
    </w:p>
    <w:p w:rsidR="0034455C" w:rsidRPr="0034455C" w:rsidRDefault="0034455C" w:rsidP="0034455C">
      <w:pPr>
        <w:numPr>
          <w:ilvl w:val="0"/>
          <w:numId w:val="3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5C">
        <w:rPr>
          <w:rFonts w:ascii="Times New Roman" w:hAnsi="Times New Roman" w:cs="Times New Roman"/>
          <w:sz w:val="24"/>
          <w:szCs w:val="24"/>
        </w:rPr>
        <w:t>ОПРЕДЕЛЯ и ПОДРЕЖДА номерата в бюлетината за участие в изборите за общински съветници и за кметове в община Гоце Делчев, насрочени за 29 октомври 2023 година,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0299"/>
      </w:tblGrid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ОБЕДИНЕНИ ЗЕМЕДЕЛЦИ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– ДПС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НАЦИОНАЛНО ДВИЖЕНИЕ ЗА ПРАВА И СВОБОДИ – НДПС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 –</w:t>
            </w:r>
          </w:p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 БЪЛГАРИЯ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ВМРО – БЪЛГАРСКО НАЦИОНАЛНО ДВИЖЕНИЕ(НДСВ, ИТН)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АННА МИХОВА ДОНКОВА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АЛИЛ ХАЛИЛ ВОРУК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ШУКРИ МУСТАФА МУСЛИ</w:t>
            </w:r>
          </w:p>
        </w:tc>
      </w:tr>
      <w:tr w:rsidR="0034455C" w:rsidRPr="0034455C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4455C" w:rsidRPr="0034455C" w:rsidRDefault="0034455C" w:rsidP="0034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445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СИЛВИЕ ДЖЕВДЕТ МЕЙМИШ</w:t>
            </w:r>
          </w:p>
        </w:tc>
      </w:tr>
    </w:tbl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9</w:t>
      </w: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Иванка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Рая Стоянова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Иван</w:t>
      </w:r>
      <w:proofErr w:type="gram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Кирил Живков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Узунова, Иван Николов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Стоянка Иванова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Ирена Ангелова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беше взето единодушно в </w:t>
      </w:r>
      <w:r w:rsid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18:00</w:t>
      </w: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17:30 часа. </w:t>
      </w: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18:05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: Иванка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Секретар: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 w:eastAsia="bg-BG"/>
        </w:rPr>
      </w:pPr>
    </w:p>
    <w:p w:rsidR="0034455C" w:rsidRPr="0034455C" w:rsidRDefault="0034455C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550EE9" w:rsidRDefault="0034455C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Pr="00550EE9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Pr="00350C68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13799" w:rsidRPr="00F86D2E" w:rsidRDefault="00D5455A" w:rsidP="005A17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="007909F4"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 w:rsidR="005A174D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="00B13799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0B48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17:30</w:t>
      </w:r>
      <w:r w:rsidR="008E5BB3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124DBC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8E5BB3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909F4" w:rsidRPr="001F0B9E" w:rsidRDefault="007909F4" w:rsidP="00F87153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25124B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="005A174D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:10</w:t>
      </w:r>
      <w:r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Pr="001F0B9E" w:rsidRDefault="007909F4" w:rsidP="00F8715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Pr="00F87153" w:rsidRDefault="00D5455A" w:rsidP="00F87153">
      <w:pPr>
        <w:shd w:val="clear" w:color="auto" w:fill="FFFFFF"/>
        <w:spacing w:after="15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 xml:space="preserve">Председател : Иванка </w:t>
      </w:r>
      <w:proofErr w:type="spellStart"/>
      <w:r w:rsidRPr="001F0B9E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7909F4" w:rsidRPr="001F0B9E">
        <w:rPr>
          <w:rFonts w:ascii="Times New Roman" w:hAnsi="Times New Roman" w:cs="Times New Roman"/>
          <w:sz w:val="24"/>
          <w:szCs w:val="24"/>
        </w:rPr>
        <w:t xml:space="preserve">     </w:t>
      </w:r>
      <w:r w:rsidRPr="001F0B9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5A174D">
        <w:rPr>
          <w:rFonts w:ascii="Times New Roman" w:hAnsi="Times New Roman" w:cs="Times New Roman"/>
          <w:sz w:val="24"/>
          <w:szCs w:val="24"/>
        </w:rPr>
        <w:t>Секретар:Иван</w:t>
      </w:r>
      <w:proofErr w:type="spellEnd"/>
      <w:r w:rsidR="005A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74D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Pr="00F87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Default="007909F4" w:rsidP="00F87153">
      <w:pPr>
        <w:jc w:val="both"/>
        <w:rPr>
          <w:rFonts w:ascii="Times New Roman" w:hAnsi="Times New Roman" w:cs="Times New Roman"/>
          <w:b/>
        </w:rPr>
      </w:pPr>
    </w:p>
    <w:p w:rsidR="007909F4" w:rsidRPr="00E66CCA" w:rsidRDefault="007909F4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66CCA" w:rsidRDefault="00E66CCA" w:rsidP="00E66CCA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10" w:rsidRDefault="00513910" w:rsidP="00D96C61">
      <w:pPr>
        <w:spacing w:after="0" w:line="240" w:lineRule="auto"/>
      </w:pPr>
      <w:r>
        <w:separator/>
      </w:r>
    </w:p>
  </w:endnote>
  <w:endnote w:type="continuationSeparator" w:id="0">
    <w:p w:rsidR="00513910" w:rsidRDefault="00513910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D96C61" w:rsidRDefault="00D96C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04">
          <w:rPr>
            <w:noProof/>
          </w:rPr>
          <w:t>1</w:t>
        </w:r>
        <w:r>
          <w:fldChar w:fldCharType="end"/>
        </w:r>
      </w:p>
    </w:sdtContent>
  </w:sdt>
  <w:p w:rsidR="00D96C61" w:rsidRDefault="00D96C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10" w:rsidRDefault="00513910" w:rsidP="00D96C61">
      <w:pPr>
        <w:spacing w:after="0" w:line="240" w:lineRule="auto"/>
      </w:pPr>
      <w:r>
        <w:separator/>
      </w:r>
    </w:p>
  </w:footnote>
  <w:footnote w:type="continuationSeparator" w:id="0">
    <w:p w:rsidR="00513910" w:rsidRDefault="00513910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F975CF"/>
    <w:multiLevelType w:val="hybridMultilevel"/>
    <w:tmpl w:val="C55E2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F7133"/>
    <w:multiLevelType w:val="hybridMultilevel"/>
    <w:tmpl w:val="148477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"/>
  </w:num>
  <w:num w:numId="10">
    <w:abstractNumId w:val="13"/>
  </w:num>
  <w:num w:numId="11">
    <w:abstractNumId w:val="19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4"/>
  </w:num>
  <w:num w:numId="17">
    <w:abstractNumId w:val="3"/>
  </w:num>
  <w:num w:numId="18">
    <w:abstractNumId w:val="0"/>
  </w:num>
  <w:num w:numId="19">
    <w:abstractNumId w:val="9"/>
  </w:num>
  <w:num w:numId="20">
    <w:abstractNumId w:val="17"/>
  </w:num>
  <w:num w:numId="21">
    <w:abstractNumId w:val="7"/>
  </w:num>
  <w:num w:numId="22">
    <w:abstractNumId w:val="28"/>
  </w:num>
  <w:num w:numId="23">
    <w:abstractNumId w:val="11"/>
  </w:num>
  <w:num w:numId="24">
    <w:abstractNumId w:val="16"/>
  </w:num>
  <w:num w:numId="25">
    <w:abstractNumId w:val="31"/>
  </w:num>
  <w:num w:numId="26">
    <w:abstractNumId w:val="2"/>
  </w:num>
  <w:num w:numId="27">
    <w:abstractNumId w:val="12"/>
  </w:num>
  <w:num w:numId="28">
    <w:abstractNumId w:val="26"/>
  </w:num>
  <w:num w:numId="29">
    <w:abstractNumId w:val="18"/>
  </w:num>
  <w:num w:numId="30">
    <w:abstractNumId w:val="30"/>
  </w:num>
  <w:num w:numId="31">
    <w:abstractNumId w:val="4"/>
  </w:num>
  <w:num w:numId="32">
    <w:abstractNumId w:val="15"/>
  </w:num>
  <w:num w:numId="33">
    <w:abstractNumId w:val="10"/>
  </w:num>
  <w:num w:numId="34">
    <w:abstractNumId w:val="6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1ABB"/>
    <w:rsid w:val="00032FA4"/>
    <w:rsid w:val="00041F3C"/>
    <w:rsid w:val="00042CDE"/>
    <w:rsid w:val="00052096"/>
    <w:rsid w:val="00064387"/>
    <w:rsid w:val="000720D4"/>
    <w:rsid w:val="000726B3"/>
    <w:rsid w:val="0008739A"/>
    <w:rsid w:val="000873F7"/>
    <w:rsid w:val="000B3CC8"/>
    <w:rsid w:val="000D6405"/>
    <w:rsid w:val="00107C25"/>
    <w:rsid w:val="00113B17"/>
    <w:rsid w:val="0012212A"/>
    <w:rsid w:val="00122A2A"/>
    <w:rsid w:val="00124DBC"/>
    <w:rsid w:val="00125618"/>
    <w:rsid w:val="001652B2"/>
    <w:rsid w:val="00166327"/>
    <w:rsid w:val="001B7850"/>
    <w:rsid w:val="001D1518"/>
    <w:rsid w:val="001F0B9E"/>
    <w:rsid w:val="00205FFF"/>
    <w:rsid w:val="0020726B"/>
    <w:rsid w:val="00214054"/>
    <w:rsid w:val="0025124B"/>
    <w:rsid w:val="00255178"/>
    <w:rsid w:val="00275AD4"/>
    <w:rsid w:val="002765A5"/>
    <w:rsid w:val="00283B8F"/>
    <w:rsid w:val="0028725C"/>
    <w:rsid w:val="00295CE9"/>
    <w:rsid w:val="00297887"/>
    <w:rsid w:val="002A3906"/>
    <w:rsid w:val="002C4BD0"/>
    <w:rsid w:val="002C57F9"/>
    <w:rsid w:val="002D713F"/>
    <w:rsid w:val="00311193"/>
    <w:rsid w:val="00312EDB"/>
    <w:rsid w:val="003137B0"/>
    <w:rsid w:val="00342337"/>
    <w:rsid w:val="00343064"/>
    <w:rsid w:val="0034455C"/>
    <w:rsid w:val="00350C68"/>
    <w:rsid w:val="003637DD"/>
    <w:rsid w:val="003701D9"/>
    <w:rsid w:val="00377E60"/>
    <w:rsid w:val="00382B7F"/>
    <w:rsid w:val="0039456E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3910"/>
    <w:rsid w:val="00516A97"/>
    <w:rsid w:val="00516F75"/>
    <w:rsid w:val="00527AFA"/>
    <w:rsid w:val="00543D90"/>
    <w:rsid w:val="00550EE9"/>
    <w:rsid w:val="00561888"/>
    <w:rsid w:val="005677ED"/>
    <w:rsid w:val="0057191F"/>
    <w:rsid w:val="00580D34"/>
    <w:rsid w:val="00591370"/>
    <w:rsid w:val="005A174D"/>
    <w:rsid w:val="005C2B63"/>
    <w:rsid w:val="005D43A2"/>
    <w:rsid w:val="005E0E56"/>
    <w:rsid w:val="00607C3B"/>
    <w:rsid w:val="00613534"/>
    <w:rsid w:val="00615E8B"/>
    <w:rsid w:val="0064192C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4152"/>
    <w:rsid w:val="00781F54"/>
    <w:rsid w:val="007909F4"/>
    <w:rsid w:val="00793D52"/>
    <w:rsid w:val="00797604"/>
    <w:rsid w:val="007B6DA0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24C51"/>
    <w:rsid w:val="00A50CC8"/>
    <w:rsid w:val="00A9484C"/>
    <w:rsid w:val="00AA0F66"/>
    <w:rsid w:val="00B123DC"/>
    <w:rsid w:val="00B13799"/>
    <w:rsid w:val="00B31501"/>
    <w:rsid w:val="00B36960"/>
    <w:rsid w:val="00B62E5A"/>
    <w:rsid w:val="00B7584E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7029"/>
    <w:rsid w:val="00D04B04"/>
    <w:rsid w:val="00D07052"/>
    <w:rsid w:val="00D15D36"/>
    <w:rsid w:val="00D16267"/>
    <w:rsid w:val="00D20CC1"/>
    <w:rsid w:val="00D22832"/>
    <w:rsid w:val="00D52416"/>
    <w:rsid w:val="00D5455A"/>
    <w:rsid w:val="00D678D5"/>
    <w:rsid w:val="00D75D16"/>
    <w:rsid w:val="00D96C61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C4DDC"/>
    <w:rsid w:val="00EC6E81"/>
    <w:rsid w:val="00ED0E0B"/>
    <w:rsid w:val="00ED1605"/>
    <w:rsid w:val="00ED650E"/>
    <w:rsid w:val="00EE2DDD"/>
    <w:rsid w:val="00F04E78"/>
    <w:rsid w:val="00F7088A"/>
    <w:rsid w:val="00F86D2E"/>
    <w:rsid w:val="00F87153"/>
    <w:rsid w:val="00FB0209"/>
    <w:rsid w:val="00FB1D74"/>
    <w:rsid w:val="00FC0557"/>
    <w:rsid w:val="00FE3204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EDDE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5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E4DCD"/>
    <w:rsid w:val="00213F7E"/>
    <w:rsid w:val="0034420A"/>
    <w:rsid w:val="00457081"/>
    <w:rsid w:val="004A6050"/>
    <w:rsid w:val="00505F5E"/>
    <w:rsid w:val="005D105D"/>
    <w:rsid w:val="006B4003"/>
    <w:rsid w:val="00723926"/>
    <w:rsid w:val="007408EE"/>
    <w:rsid w:val="009279CD"/>
    <w:rsid w:val="00AA7F46"/>
    <w:rsid w:val="00BB22F8"/>
    <w:rsid w:val="00CA265E"/>
    <w:rsid w:val="00D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EE35-B00F-478A-8CBD-70326BCB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3</cp:revision>
  <cp:lastPrinted>2023-09-27T12:11:00Z</cp:lastPrinted>
  <dcterms:created xsi:type="dcterms:W3CDTF">2023-09-27T14:29:00Z</dcterms:created>
  <dcterms:modified xsi:type="dcterms:W3CDTF">2023-09-27T15:06:00Z</dcterms:modified>
</cp:coreProperties>
</file>