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</w:t>
      </w:r>
      <w:proofErr w:type="gramEnd"/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КОМИСИЯ</w:t>
      </w:r>
    </w:p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№ </w:t>
      </w:r>
      <w:r w:rsidR="00C42461">
        <w:rPr>
          <w:rFonts w:ascii="Times New Roman" w:hAnsi="Times New Roman" w:cs="Times New Roman"/>
          <w:sz w:val="24"/>
          <w:szCs w:val="24"/>
        </w:rPr>
        <w:t>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9C7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246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2164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09.201</w:t>
      </w:r>
      <w:r w:rsidR="00204DAF" w:rsidRPr="002164F7">
        <w:rPr>
          <w:rFonts w:ascii="Times New Roman" w:hAnsi="Times New Roman" w:cs="Times New Roman"/>
          <w:sz w:val="24"/>
          <w:szCs w:val="24"/>
          <w:lang w:val="ru-RU"/>
        </w:rPr>
        <w:t>9 г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D011E0" w:rsidRDefault="00857E9D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На </w:t>
      </w:r>
      <w:r w:rsidR="000B5240">
        <w:rPr>
          <w:rFonts w:ascii="Times New Roman" w:hAnsi="Times New Roman" w:cs="Times New Roman"/>
          <w:sz w:val="24"/>
          <w:szCs w:val="24"/>
        </w:rPr>
        <w:t>10</w:t>
      </w:r>
      <w:r w:rsidR="00DC12DB" w:rsidRPr="002164F7">
        <w:rPr>
          <w:rFonts w:ascii="Times New Roman" w:hAnsi="Times New Roman" w:cs="Times New Roman"/>
          <w:sz w:val="24"/>
          <w:szCs w:val="24"/>
        </w:rPr>
        <w:t xml:space="preserve"> септември 2019</w:t>
      </w:r>
      <w:r w:rsidRPr="002164F7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proofErr w:type="spellStart"/>
      <w:r w:rsidR="00DC12DB" w:rsidRPr="002164F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857E9D" w:rsidRPr="002164F7" w:rsidRDefault="00DA7289" w:rsidP="0095128F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="00857E9D" w:rsidRPr="002164F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857E9D" w:rsidRPr="002164F7" w:rsidRDefault="00D76CBD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 w:rsidR="00DE562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4F7">
        <w:rPr>
          <w:rFonts w:ascii="Times New Roman" w:hAnsi="Times New Roman" w:cs="Times New Roman"/>
          <w:b/>
          <w:sz w:val="24"/>
          <w:szCs w:val="24"/>
        </w:rPr>
        <w:t>ОТСЪСТВАХА:</w:t>
      </w:r>
    </w:p>
    <w:p w:rsidR="009C1469" w:rsidRPr="002164F7" w:rsidRDefault="00D76CBD" w:rsidP="0095128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4F7">
        <w:rPr>
          <w:rFonts w:ascii="Times New Roman" w:hAnsi="Times New Roman" w:cs="Times New Roman"/>
          <w:sz w:val="24"/>
          <w:szCs w:val="24"/>
        </w:rPr>
        <w:t>Няма отсъстващи</w:t>
      </w:r>
      <w:r w:rsidR="00D745C6">
        <w:rPr>
          <w:rFonts w:ascii="Times New Roman" w:hAnsi="Times New Roman" w:cs="Times New Roman"/>
          <w:sz w:val="24"/>
          <w:szCs w:val="24"/>
        </w:rPr>
        <w:t>.</w:t>
      </w:r>
    </w:p>
    <w:p w:rsidR="001E7BAA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0041A">
        <w:rPr>
          <w:rFonts w:ascii="Times New Roman" w:hAnsi="Times New Roman" w:cs="Times New Roman"/>
          <w:sz w:val="24"/>
          <w:szCs w:val="24"/>
        </w:rPr>
        <w:t>16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0041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011E0">
        <w:rPr>
          <w:rFonts w:ascii="Times New Roman" w:hAnsi="Times New Roman" w:cs="Times New Roman"/>
          <w:sz w:val="24"/>
          <w:szCs w:val="24"/>
        </w:rPr>
        <w:t xml:space="preserve"> ч. и председателствано от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 Иванка Георгиева Кехайова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52187E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76CBD" w:rsidRPr="002164F7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76CBD" w:rsidRPr="002164F7">
        <w:rPr>
          <w:rFonts w:ascii="Times New Roman" w:hAnsi="Times New Roman" w:cs="Times New Roman"/>
          <w:sz w:val="24"/>
          <w:szCs w:val="24"/>
        </w:rPr>
        <w:t xml:space="preserve"> на комисията. </w:t>
      </w:r>
    </w:p>
    <w:p w:rsidR="00D011E0" w:rsidRPr="00DA7289" w:rsidRDefault="00DA7289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 w:rsidRPr="00DA7289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</w:t>
      </w:r>
      <w:r w:rsidR="00301594">
        <w:rPr>
          <w:rFonts w:ascii="Times New Roman" w:hAnsi="Times New Roman" w:cs="Times New Roman"/>
          <w:sz w:val="24"/>
          <w:szCs w:val="24"/>
        </w:rPr>
        <w:t>Запознати сте с предварително обявения дневен ред за</w:t>
      </w:r>
      <w:r w:rsidR="00D011E0" w:rsidRPr="00DA7289">
        <w:rPr>
          <w:rFonts w:ascii="Times New Roman" w:hAnsi="Times New Roman" w:cs="Times New Roman"/>
          <w:sz w:val="24"/>
          <w:szCs w:val="24"/>
        </w:rPr>
        <w:t xml:space="preserve"> днешното заседание</w:t>
      </w:r>
      <w:r w:rsidR="00301594">
        <w:rPr>
          <w:rFonts w:ascii="Times New Roman" w:hAnsi="Times New Roman" w:cs="Times New Roman"/>
          <w:sz w:val="24"/>
          <w:szCs w:val="24"/>
        </w:rPr>
        <w:t>,  който е следния</w:t>
      </w:r>
      <w:r w:rsidR="00D011E0" w:rsidRPr="00DA7289">
        <w:rPr>
          <w:rFonts w:ascii="Times New Roman" w:hAnsi="Times New Roman" w:cs="Times New Roman"/>
          <w:sz w:val="24"/>
          <w:szCs w:val="24"/>
        </w:rPr>
        <w:t>:</w:t>
      </w:r>
    </w:p>
    <w:p w:rsidR="00D011E0" w:rsidRPr="00436D1B" w:rsidRDefault="00D011E0" w:rsidP="009512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D1B">
        <w:rPr>
          <w:rFonts w:ascii="Times New Roman" w:hAnsi="Times New Roman" w:cs="Times New Roman"/>
          <w:b/>
          <w:sz w:val="24"/>
          <w:szCs w:val="24"/>
        </w:rPr>
        <w:t>Вземане на решение относно:</w:t>
      </w:r>
    </w:p>
    <w:p w:rsidR="00D0041A" w:rsidRPr="00D0041A" w:rsidRDefault="00D0041A" w:rsidP="0095128F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041A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относно: 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председателите; избор на говорител, обявяване телефони за контакти с ОИК Гоце Делчев</w:t>
      </w:r>
      <w:r w:rsidR="00F6197C">
        <w:rPr>
          <w:rFonts w:ascii="Times New Roman" w:hAnsi="Times New Roman" w:cs="Times New Roman"/>
          <w:sz w:val="24"/>
          <w:szCs w:val="24"/>
        </w:rPr>
        <w:t>;</w:t>
      </w:r>
    </w:p>
    <w:p w:rsidR="00F6197C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 определяне на броя на мандатите за общински съветници при произвеждане на изборите за общински съветници и за кметове на 27 октомври 2019 г. в община Гоце Делчев.</w:t>
      </w:r>
    </w:p>
    <w:p w:rsidR="00F6197C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Доклади на писма.</w:t>
      </w:r>
    </w:p>
    <w:p w:rsidR="00D011E0" w:rsidRPr="00F6197C" w:rsidRDefault="00F6197C" w:rsidP="0095128F">
      <w:pPr>
        <w:pStyle w:val="a6"/>
        <w:numPr>
          <w:ilvl w:val="0"/>
          <w:numId w:val="27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45C6" w:rsidRDefault="00D745C6" w:rsidP="0095128F">
      <w:pPr>
        <w:shd w:val="clear" w:color="auto" w:fill="FFFFFF"/>
        <w:spacing w:after="150" w:line="300" w:lineRule="atLeast"/>
        <w:ind w:left="360"/>
        <w:jc w:val="both"/>
        <w:rPr>
          <w:rFonts w:ascii="Times New Roman" w:hAnsi="Times New Roman" w:cs="Times New Roman"/>
        </w:rPr>
      </w:pPr>
    </w:p>
    <w:p w:rsidR="00552069" w:rsidRDefault="00301594" w:rsidP="0095128F">
      <w:pPr>
        <w:pStyle w:val="a3"/>
        <w:ind w:firstLine="708"/>
        <w:jc w:val="both"/>
      </w:pPr>
      <w:r>
        <w:t xml:space="preserve">След обявяване на горепосочения дневен ред, в ОИК Гоце Делчев постъпиха заявления за регистрация на Инициативен </w:t>
      </w:r>
      <w:r w:rsidR="0088603B">
        <w:t>комитет</w:t>
      </w:r>
      <w:r>
        <w:t xml:space="preserve"> за издигане кандидатурата на  </w:t>
      </w:r>
      <w:r w:rsidR="00552069" w:rsidRPr="00552069">
        <w:rPr>
          <w:color w:val="333333"/>
          <w:shd w:val="clear" w:color="auto" w:fill="FFFFFF"/>
        </w:rPr>
        <w:t xml:space="preserve">Тодор Асенов </w:t>
      </w:r>
      <w:proofErr w:type="spellStart"/>
      <w:r w:rsidR="00552069" w:rsidRPr="00552069">
        <w:rPr>
          <w:color w:val="333333"/>
          <w:shd w:val="clear" w:color="auto" w:fill="FFFFFF"/>
        </w:rPr>
        <w:t>Либяховски</w:t>
      </w:r>
      <w:proofErr w:type="spellEnd"/>
      <w:r w:rsidR="00552069">
        <w:rPr>
          <w:color w:val="333333"/>
          <w:shd w:val="clear" w:color="auto" w:fill="FFFFFF"/>
        </w:rPr>
        <w:t xml:space="preserve"> като независим кандидат за кмет на кметство </w:t>
      </w:r>
      <w:proofErr w:type="spellStart"/>
      <w:r w:rsidR="00552069">
        <w:rPr>
          <w:color w:val="333333"/>
          <w:shd w:val="clear" w:color="auto" w:fill="FFFFFF"/>
        </w:rPr>
        <w:t>Мосомище</w:t>
      </w:r>
      <w:proofErr w:type="spellEnd"/>
      <w:r w:rsidR="00552069">
        <w:rPr>
          <w:color w:val="333333"/>
          <w:shd w:val="clear" w:color="auto" w:fill="FFFFFF"/>
        </w:rPr>
        <w:t xml:space="preserve">, както и </w:t>
      </w:r>
      <w:r w:rsidR="00CA62BD">
        <w:rPr>
          <w:color w:val="333333"/>
          <w:shd w:val="clear" w:color="auto" w:fill="FFFFFF"/>
        </w:rPr>
        <w:t xml:space="preserve">непосредствено преди началото на заседанието </w:t>
      </w:r>
      <w:r w:rsidR="00552069">
        <w:rPr>
          <w:color w:val="333333"/>
          <w:shd w:val="clear" w:color="auto" w:fill="FFFFFF"/>
        </w:rPr>
        <w:t xml:space="preserve">ПП“ГЕРБ“ </w:t>
      </w:r>
      <w:r w:rsidR="00CA62BD">
        <w:rPr>
          <w:color w:val="333333"/>
          <w:shd w:val="clear" w:color="auto" w:fill="FFFFFF"/>
        </w:rPr>
        <w:t xml:space="preserve">депозираха заявления </w:t>
      </w:r>
      <w:r w:rsidR="00552069">
        <w:rPr>
          <w:color w:val="333333"/>
          <w:shd w:val="clear" w:color="auto" w:fill="FFFFFF"/>
        </w:rPr>
        <w:t xml:space="preserve">за </w:t>
      </w:r>
      <w:r w:rsidR="00552069">
        <w:rPr>
          <w:color w:val="333333"/>
          <w:shd w:val="clear" w:color="auto" w:fill="FFFFFF"/>
        </w:rPr>
        <w:lastRenderedPageBreak/>
        <w:t xml:space="preserve">регистрация на </w:t>
      </w:r>
      <w:r w:rsidR="00552069" w:rsidRPr="006343EF">
        <w:rPr>
          <w:color w:val="333333"/>
          <w:shd w:val="clear" w:color="auto" w:fill="FFFFFF"/>
        </w:rPr>
        <w:t xml:space="preserve">партия </w:t>
      </w:r>
      <w:r w:rsidR="00552069">
        <w:rPr>
          <w:color w:val="333333"/>
          <w:shd w:val="clear" w:color="auto" w:fill="FFFFFF"/>
        </w:rPr>
        <w:t xml:space="preserve">„ГЕРБ“, за участие в изборите </w:t>
      </w:r>
      <w:r w:rsidR="00552069" w:rsidRPr="006343EF">
        <w:t>за общински съветници и за кметове на 27 октомври 2019 г. в община Гоце Делчев</w:t>
      </w:r>
      <w:r w:rsidR="00CA62BD">
        <w:t xml:space="preserve"> и са подадени заявления за участие в изборите за кмет на община, общински съветници и кметове на кметства. С оглед</w:t>
      </w:r>
      <w:r w:rsidR="0088603B">
        <w:t>,</w:t>
      </w:r>
      <w:r w:rsidR="00CA62BD">
        <w:t xml:space="preserve"> на което предлагам да допълним дневния ред и</w:t>
      </w:r>
      <w:r w:rsidR="00DF2AE4">
        <w:t xml:space="preserve"> окончателния бъде в следния в следния вид</w:t>
      </w:r>
      <w:r w:rsidR="00CA62BD">
        <w:t>:</w:t>
      </w:r>
    </w:p>
    <w:p w:rsidR="00DF2AE4" w:rsidRPr="00DF2AE4" w:rsidRDefault="00DF2AE4" w:rsidP="00DF2AE4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2AE4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относно: 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председателите; избор на говорител, обявяване телефони за контакти с ОИК Гоце Делчев;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Обсъждане на проект и вземане на решение относно определяне на броя на мандатите за общински съветници при произвеждане на изборите за общински съветници и за кметове на 27 октомври 2019 г. в община Гоце Делчев.</w:t>
      </w:r>
    </w:p>
    <w:p w:rsidR="00DF2AE4" w:rsidRDefault="00DF2AE4" w:rsidP="00DF2AE4">
      <w:pPr>
        <w:pStyle w:val="a3"/>
        <w:numPr>
          <w:ilvl w:val="0"/>
          <w:numId w:val="36"/>
        </w:numPr>
        <w:jc w:val="both"/>
      </w:pPr>
      <w:r w:rsidRPr="00D0041A">
        <w:t>Обсъждане на проект и вземане на решение относно</w:t>
      </w:r>
      <w:r>
        <w:t>:</w:t>
      </w:r>
      <w:r w:rsidRPr="004D48E9">
        <w:rPr>
          <w:shd w:val="clear" w:color="auto" w:fill="FFFFFF"/>
        </w:rPr>
        <w:t xml:space="preserve"> </w:t>
      </w:r>
      <w:r w:rsidRPr="00421BAC">
        <w:rPr>
          <w:shd w:val="clear" w:color="auto" w:fill="FFFFFF"/>
        </w:rPr>
        <w:t>Регистрация на Инициативен комитет за издигане на ТОДОР АСЕНОВ ЛИБЯХОВСКИ</w:t>
      </w:r>
      <w:r w:rsidRPr="00421BAC">
        <w:t xml:space="preserve"> като независим кандидат за КМЕТ НА КМЕТСТВО с. МОСОМИЩЕ в изборите за общински съветници и за кметове на 27 октомври 2019 г. в община Гоце Делчев</w:t>
      </w:r>
      <w:r>
        <w:t>.</w:t>
      </w:r>
    </w:p>
    <w:p w:rsidR="00DF2AE4" w:rsidRPr="00DF2AE4" w:rsidRDefault="00DF2AE4" w:rsidP="00DF2AE4">
      <w:pPr>
        <w:pStyle w:val="a3"/>
        <w:numPr>
          <w:ilvl w:val="0"/>
          <w:numId w:val="36"/>
        </w:numPr>
        <w:jc w:val="both"/>
      </w:pPr>
      <w:r w:rsidRPr="00D0041A">
        <w:t>Обсъждане на проект и вземане на решение относно</w:t>
      </w:r>
      <w:r>
        <w:t>: регистрация па партия „ГЕРБ“ Регистрация н</w:t>
      </w:r>
      <w:r w:rsidRPr="006343EF">
        <w:rPr>
          <w:color w:val="333333"/>
          <w:shd w:val="clear" w:color="auto" w:fill="FFFFFF"/>
        </w:rPr>
        <w:t xml:space="preserve">а партия </w:t>
      </w:r>
      <w:r>
        <w:rPr>
          <w:color w:val="333333"/>
          <w:shd w:val="clear" w:color="auto" w:fill="FFFFFF"/>
        </w:rPr>
        <w:t xml:space="preserve">„ГЕРБ“, за участие в изборите </w:t>
      </w:r>
      <w:r w:rsidRPr="006343EF">
        <w:t>за общински съветници и за кметове на 27 октомври 2019 г. в община Гоце Делчев</w:t>
      </w:r>
      <w:r>
        <w:t>.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hAnsi="Times New Roman" w:cs="Times New Roman"/>
          <w:sz w:val="24"/>
          <w:szCs w:val="24"/>
        </w:rPr>
        <w:t>Доклади на писма.</w:t>
      </w:r>
    </w:p>
    <w:p w:rsidR="00DF2AE4" w:rsidRPr="00F6197C" w:rsidRDefault="00DF2AE4" w:rsidP="00DF2AE4">
      <w:pPr>
        <w:pStyle w:val="a6"/>
        <w:numPr>
          <w:ilvl w:val="0"/>
          <w:numId w:val="36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197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95A49" w:rsidRDefault="00895A49" w:rsidP="0095128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7E9D" w:rsidRPr="002164F7" w:rsidRDefault="008310C1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57E9D" w:rsidRPr="002164F7">
        <w:rPr>
          <w:rFonts w:ascii="Times New Roman" w:hAnsi="Times New Roman" w:cs="Times New Roman"/>
          <w:sz w:val="24"/>
          <w:szCs w:val="24"/>
        </w:rPr>
        <w:t>ойто е съгласен с предложения</w:t>
      </w:r>
      <w:r w:rsidR="00DA7289">
        <w:rPr>
          <w:rFonts w:ascii="Times New Roman" w:hAnsi="Times New Roman" w:cs="Times New Roman"/>
          <w:sz w:val="24"/>
          <w:szCs w:val="24"/>
        </w:rPr>
        <w:t xml:space="preserve"> сега дневен ред</w:t>
      </w:r>
      <w:r w:rsidR="00FB5D23">
        <w:rPr>
          <w:rFonts w:ascii="Times New Roman" w:hAnsi="Times New Roman" w:cs="Times New Roman"/>
          <w:sz w:val="24"/>
          <w:szCs w:val="24"/>
        </w:rPr>
        <w:t xml:space="preserve"> и с допълнените днес точки</w:t>
      </w:r>
      <w:r w:rsidR="00857E9D" w:rsidRPr="002164F7">
        <w:rPr>
          <w:rFonts w:ascii="Times New Roman" w:hAnsi="Times New Roman" w:cs="Times New Roman"/>
          <w:sz w:val="24"/>
          <w:szCs w:val="24"/>
        </w:rPr>
        <w:t>, моля да гласува.</w:t>
      </w:r>
    </w:p>
    <w:p w:rsidR="00DA7289" w:rsidRDefault="008310C1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E9D"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="00DA728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7289" w:rsidRPr="00436D1B" w:rsidRDefault="00DA7289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57E9D" w:rsidRPr="002164F7" w:rsidRDefault="00DA7289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 w:rsidR="008310C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="008310C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Default="00857E9D" w:rsidP="009512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97C">
        <w:rPr>
          <w:rFonts w:ascii="Times New Roman" w:hAnsi="Times New Roman" w:cs="Times New Roman"/>
          <w:sz w:val="24"/>
          <w:szCs w:val="24"/>
          <w:u w:val="single"/>
        </w:rPr>
        <w:t>Дневният ред е приет</w:t>
      </w:r>
      <w:r w:rsidR="007F19BE" w:rsidRPr="00F6197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05894" w:rsidRPr="00D05894" w:rsidRDefault="00D05894" w:rsidP="0095128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05894">
        <w:rPr>
          <w:rFonts w:ascii="Times New Roman" w:hAnsi="Times New Roman" w:cs="Times New Roman"/>
          <w:sz w:val="24"/>
          <w:szCs w:val="24"/>
        </w:rPr>
        <w:t xml:space="preserve">ОИК </w:t>
      </w:r>
      <w:r>
        <w:rPr>
          <w:rFonts w:ascii="Times New Roman" w:hAnsi="Times New Roman" w:cs="Times New Roman"/>
          <w:sz w:val="24"/>
          <w:szCs w:val="24"/>
        </w:rPr>
        <w:t xml:space="preserve">Гоце Делчев </w:t>
      </w:r>
      <w:r w:rsidRPr="00D05894">
        <w:rPr>
          <w:rFonts w:ascii="Times New Roman" w:hAnsi="Times New Roman" w:cs="Times New Roman"/>
          <w:sz w:val="24"/>
          <w:szCs w:val="24"/>
        </w:rPr>
        <w:t>пристъпи към разглеждане</w:t>
      </w:r>
      <w:r>
        <w:rPr>
          <w:rFonts w:ascii="Times New Roman" w:hAnsi="Times New Roman" w:cs="Times New Roman"/>
          <w:sz w:val="24"/>
          <w:szCs w:val="24"/>
        </w:rPr>
        <w:t>, обсъждане и</w:t>
      </w:r>
      <w:r w:rsidRPr="00D05894">
        <w:rPr>
          <w:rFonts w:ascii="Times New Roman" w:hAnsi="Times New Roman" w:cs="Times New Roman"/>
          <w:sz w:val="24"/>
          <w:szCs w:val="24"/>
        </w:rPr>
        <w:t xml:space="preserve"> гласуване на следните решения:</w:t>
      </w:r>
    </w:p>
    <w:p w:rsidR="009C7656" w:rsidRDefault="001E7BAA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>Иванка Кехайова</w:t>
      </w:r>
      <w:r w:rsidR="00D05894">
        <w:rPr>
          <w:rFonts w:ascii="Times New Roman" w:hAnsi="Times New Roman" w:cs="Times New Roman"/>
          <w:sz w:val="24"/>
          <w:szCs w:val="24"/>
        </w:rPr>
        <w:t>:</w:t>
      </w:r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2748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01274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след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разгледахме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обсъждания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точките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5894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="00D058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906D3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="000906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906D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ашето</w:t>
      </w:r>
      <w:proofErr w:type="spellEnd"/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="00857E9D"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="000127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2748" w:rsidRDefault="009C7656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</w:t>
      </w:r>
      <w:r w:rsidR="00DA72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57E9D" w:rsidRPr="00DA7289" w:rsidRDefault="00DA7289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B52E01" w:rsidRPr="00B52E01" w:rsidRDefault="00857E9D" w:rsidP="0095128F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52E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ОТНОСНО: </w:t>
      </w:r>
      <w:r w:rsidR="00B52E01" w:rsidRPr="00B52E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 от комисията,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председателите; избор на говорител, обявяване телефони за контакти с ОИК Гоце Делчев</w:t>
      </w:r>
    </w:p>
    <w:p w:rsidR="00DA7289" w:rsidRPr="0045011B" w:rsidRDefault="0045011B" w:rsidP="0095128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01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чл.87, ал.1, т.1 и ал.2 от Изборния кодекс и във връзка с Решение № 848-МИ от 28.08.2019г. на ЦИК и във връзка с Решение № 1- МИ от 04.09.2019 г. на ОИК Гоце Делчев, при спазване на законоустановения кворум, Общинска  избирателна комисия Гоце Делчев</w:t>
      </w:r>
      <w:r w:rsidR="00DA7289" w:rsidRPr="0045011B">
        <w:rPr>
          <w:rFonts w:ascii="Times New Roman" w:eastAsia="Times New Roman" w:hAnsi="Times New Roman" w:cs="Times New Roman"/>
          <w:sz w:val="24"/>
          <w:szCs w:val="24"/>
          <w:lang w:eastAsia="bg-BG"/>
        </w:rPr>
        <w:t>, взе следното</w:t>
      </w:r>
    </w:p>
    <w:p w:rsidR="002164F7" w:rsidRPr="00DA7289" w:rsidRDefault="00DA7289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185D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="002164F7" w:rsidRPr="00DA72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5011B" w:rsidRPr="0045011B" w:rsidRDefault="0045011B" w:rsidP="009512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член на ОИК Гоце Делчев, който да подписва решенията, протоколите, удостоверенията и текущата кореспонденция, когато едновременно отсъстват и председателят, и секретарят, и един от зам. председателите да бъде </w:t>
      </w:r>
      <w:proofErr w:type="spellStart"/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Перихан</w:t>
      </w:r>
      <w:proofErr w:type="spellEnd"/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Исметова Белянова.</w:t>
      </w:r>
    </w:p>
    <w:p w:rsidR="0045011B" w:rsidRPr="0045011B" w:rsidRDefault="0045011B" w:rsidP="009512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 избирателна комисия Гоце Делчев ще се представлява пред медиите от председателя.</w:t>
      </w:r>
    </w:p>
    <w:p w:rsidR="0045011B" w:rsidRPr="0045011B" w:rsidRDefault="0045011B" w:rsidP="0095128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Телефони за контакти с ОИК Гоце Делчев: 0884 27 69 65 и 0884275361.</w:t>
      </w:r>
    </w:p>
    <w:p w:rsidR="0045011B" w:rsidRPr="0045011B" w:rsidRDefault="0045011B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беше взето единодушно в 16.45 часа.</w:t>
      </w:r>
    </w:p>
    <w:p w:rsidR="00185D68" w:rsidRPr="00185D68" w:rsidRDefault="0045011B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1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Настоящото решение подлежи на обжалване пред Централна избирателна комисия в срок 3 /три/ дни от обявяването му.</w:t>
      </w:r>
    </w:p>
    <w:p w:rsidR="00E32208" w:rsidRDefault="00E32208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32208" w:rsidRPr="00436D1B" w:rsidRDefault="00E32208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2208" w:rsidRPr="00E32208" w:rsidRDefault="00E32208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7289" w:rsidRPr="00DA7289" w:rsidRDefault="00857E9D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164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 w:rsidR="00DA7289">
        <w:rPr>
          <w:rFonts w:ascii="Times New Roman" w:hAnsi="Times New Roman" w:cs="Times New Roman"/>
          <w:b/>
          <w:sz w:val="24"/>
          <w:szCs w:val="24"/>
          <w:u w:val="single"/>
        </w:rPr>
        <w:t>По точка 2</w:t>
      </w:r>
      <w:r w:rsidR="00DA7289"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Вземане на решение:</w:t>
      </w:r>
    </w:p>
    <w:p w:rsidR="00185D68" w:rsidRPr="00185D68" w:rsidRDefault="00857E9D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85D68">
        <w:rPr>
          <w:color w:val="333333"/>
        </w:rPr>
        <w:t xml:space="preserve">ОТНОСНО: </w:t>
      </w:r>
      <w:r w:rsidR="00185D68" w:rsidRPr="00185D68">
        <w:rPr>
          <w:color w:val="333333"/>
        </w:rPr>
        <w:t>определяне на броя на мандатите за общински съветници при произвеждане на изборите за общински съветници и за кметове на 27 октомври 2019 г. в община Гоце Делчев</w:t>
      </w:r>
    </w:p>
    <w:p w:rsidR="00DA7289" w:rsidRPr="00185D68" w:rsidRDefault="00185D68" w:rsidP="009512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85D68">
        <w:rPr>
          <w:color w:val="333333"/>
        </w:rPr>
        <w:t>         На основание чл. 87, ал.1, т. 1 от Изборния кодекс и чл.19 от ЗМСМА във връзка с Решение № 944 – МИ/ 03.09.2019 г. на ЦИК и във връзка с писмо от ТЗ ГРАО Благоевград и при спазване на законоустановения кворум, Общинска избирателна комисия Гоце Делчев</w:t>
      </w:r>
      <w:r w:rsidR="00EA4479" w:rsidRPr="00185D68">
        <w:t>,</w:t>
      </w:r>
      <w:r w:rsidR="00DA7289" w:rsidRPr="00185D68">
        <w:t xml:space="preserve"> взе следното</w:t>
      </w:r>
    </w:p>
    <w:p w:rsidR="00EA4479" w:rsidRPr="00DA7289" w:rsidRDefault="00DA7289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 w:rsidR="000B4D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5</w:t>
      </w:r>
      <w:r w:rsidRPr="00DA72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Pr="00DA72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Определя 29  (двадесет и девет) </w:t>
      </w:r>
      <w:r w:rsidRPr="000B4D32">
        <w:rPr>
          <w:rStyle w:val="a4"/>
          <w:color w:val="333333"/>
        </w:rPr>
        <w:t>броя мандати за общински съветници в Община Гоце Делчев</w:t>
      </w:r>
      <w:r w:rsidRPr="000B4D32">
        <w:rPr>
          <w:color w:val="333333"/>
        </w:rPr>
        <w:t>, област Благоевград, при произвеждане на изборите за общински съветници и кметове на 27 октомври 2019 г., съгласно изискванията на чл. 19 от ЗМСМА.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lastRenderedPageBreak/>
        <w:t>Копие от настоящото решение да се изпрати за сведение на общинска администрация Гоце Делчев  и Централна Избирателна Комисия.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Решението беше взето единодушно в 17.00 часа.</w:t>
      </w:r>
    </w:p>
    <w:p w:rsidR="000B4D32" w:rsidRPr="000B4D32" w:rsidRDefault="000B4D32" w:rsidP="0095128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B4D32">
        <w:rPr>
          <w:color w:val="333333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32208" w:rsidRPr="000B4D32" w:rsidRDefault="00E32208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4D32">
        <w:rPr>
          <w:rFonts w:ascii="Times New Roman" w:hAnsi="Times New Roman" w:cs="Times New Roman"/>
          <w:sz w:val="24"/>
          <w:szCs w:val="24"/>
        </w:rPr>
        <w:t>Гласували 13</w:t>
      </w:r>
      <w:r w:rsidRPr="000B4D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4D32">
        <w:rPr>
          <w:rFonts w:ascii="Times New Roman" w:hAnsi="Times New Roman" w:cs="Times New Roman"/>
          <w:sz w:val="24"/>
          <w:szCs w:val="24"/>
        </w:rPr>
        <w:t>членове</w:t>
      </w:r>
      <w:r w:rsidRPr="000B4D32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0B4D32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0B4D3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32208" w:rsidRPr="00436D1B" w:rsidRDefault="00E32208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2208" w:rsidRPr="00E32208" w:rsidRDefault="00E32208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476B" w:rsidRPr="00DA7289" w:rsidRDefault="007A4F57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3</w:t>
      </w:r>
      <w:r w:rsidR="0092476B"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:rsidR="00D15066" w:rsidRPr="00D15066" w:rsidRDefault="00D15066" w:rsidP="0095128F">
      <w:pPr>
        <w:pStyle w:val="a3"/>
        <w:ind w:firstLine="708"/>
        <w:jc w:val="both"/>
      </w:pPr>
      <w:r w:rsidRPr="00D15066">
        <w:t xml:space="preserve">На </w:t>
      </w:r>
      <w:r w:rsidRPr="00D15066">
        <w:rPr>
          <w:shd w:val="clear" w:color="auto" w:fill="FFFFFF"/>
        </w:rPr>
        <w:t>Инициативен комитет за издигане на ТОДОР АСЕНОВ ЛИБЯХОВСКИ</w:t>
      </w:r>
      <w:r w:rsidRPr="00D15066">
        <w:t xml:space="preserve"> като независим кандидат за КМЕТ НА КМЕТСТВО с. МОСОМИЩЕ в изборите за общински съветници и за кметове на 27 октомври 2019 г. в община Гоце Делчев, да се укаже по телефона, че следва да представят </w:t>
      </w:r>
      <w:r w:rsidR="00B75AE5">
        <w:t>в срок от три дни</w:t>
      </w:r>
      <w:r w:rsidR="004555A0">
        <w:t xml:space="preserve"> от съобщаването им, но не по-късно от 16 септември 2019 г.,</w:t>
      </w:r>
      <w:r w:rsidR="00B75AE5">
        <w:t xml:space="preserve"> документ, от който </w:t>
      </w:r>
      <w:r w:rsidRPr="00D15066">
        <w:t>е видно, че посочената банкова сметка</w:t>
      </w:r>
      <w:r w:rsidRPr="00D15066">
        <w:rPr>
          <w:color w:val="000000"/>
          <w:shd w:val="clear" w:color="auto" w:fill="FEFEFE"/>
        </w:rPr>
        <w:t xml:space="preserve"> ще обслужва само предизборната кампания на ИК.</w:t>
      </w:r>
    </w:p>
    <w:p w:rsidR="00D15066" w:rsidRPr="00B75AE5" w:rsidRDefault="007A4F57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4</w:t>
      </w:r>
      <w:r w:rsidR="00B75AE5"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Вземане на решение:</w:t>
      </w:r>
    </w:p>
    <w:p w:rsidR="00B75AE5" w:rsidRPr="00B75AE5" w:rsidRDefault="00857E9D" w:rsidP="0095128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75AE5" w:rsidRPr="00B75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общински съветници и за кметове на 27 октомври 2019 г. в община Гоце Делчев</w:t>
      </w:r>
    </w:p>
    <w:p w:rsidR="00B75AE5" w:rsidRPr="00B75AE5" w:rsidRDefault="00B75AE5" w:rsidP="009512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партия „ГЕРБ“, подписано от Никола Любенов </w:t>
      </w:r>
      <w:proofErr w:type="spellStart"/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5/10.09.2019г. във входящия регистър на ОИК и под № 1/10.09.2019 г. в регистъра на ОИК /прил.48-МИ/ на партиите и коалициите за участие в изборите за кмет на община на 27 октомври 2019 г.</w:t>
      </w:r>
    </w:p>
    <w:p w:rsidR="00B75AE5" w:rsidRPr="00B75AE5" w:rsidRDefault="00B75AE5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Към заявлението са приложени:</w:t>
      </w:r>
    </w:p>
    <w:p w:rsidR="00B75AE5" w:rsidRPr="00B75AE5" w:rsidRDefault="00B75AE5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1.Удостоверение от 30.08.2019 г., издадено от СГС, за регистрация на партия – копие;</w:t>
      </w:r>
    </w:p>
    <w:p w:rsidR="00B75AE5" w:rsidRPr="00B75AE5" w:rsidRDefault="00B75AE5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2.Решение № 962 –МИ от 5.09.2019 г. на ЦИК за регистрация на партия „ГЕРБ“ за участие в изборите за общински съветници и за кметова на 27 октомври 2019 година - копие;</w:t>
      </w:r>
    </w:p>
    <w:p w:rsidR="00B75AE5" w:rsidRPr="00B75AE5" w:rsidRDefault="00B75AE5" w:rsidP="009512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№ 1 / 5.09.2019 г., издадено от ЦИК за регистрация на партия–копие;</w:t>
      </w:r>
    </w:p>
    <w:p w:rsidR="00B75AE5" w:rsidRDefault="00B75AE5" w:rsidP="0095128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Пълномощни;</w:t>
      </w:r>
    </w:p>
    <w:p w:rsidR="00B75AE5" w:rsidRPr="00B75AE5" w:rsidRDefault="00B75AE5" w:rsidP="0095128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Налице са изискванията на чл. 147 от Изборния кодекс и Решение № 936-МИ / 02.09.2019 г. на ЦИК за регистрация на партии, коалиции и местни коалиции в ОИК за участие в изборите за общински съветници и за кметове на 27 октомври 2019 година.</w:t>
      </w:r>
    </w:p>
    <w:p w:rsidR="00061831" w:rsidRPr="00B75AE5" w:rsidRDefault="00B75AE5" w:rsidP="0095128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т.12, във връзка с чл.132, ал.2 от Изборния кодекс и Решение № 936-МИ от 02 септември 2019 година на ЦИК, при спазване на законоустановения кворум, Общинска избирателна комисия Гоце Делчев</w:t>
      </w:r>
      <w:r w:rsidR="00061831" w:rsidRPr="00B75A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61831" w:rsidRPr="00B75AE5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 следното</w:t>
      </w:r>
    </w:p>
    <w:p w:rsidR="00C10156" w:rsidRPr="00B75AE5" w:rsidRDefault="00061831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75A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</w:t>
      </w:r>
      <w:r w:rsidR="003F6543" w:rsidRPr="00B75A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 </w:t>
      </w:r>
      <w:r w:rsidRPr="00B75A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МИ</w:t>
      </w:r>
      <w:r w:rsidRPr="00B75AE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75AE5" w:rsidRPr="00B75AE5" w:rsidRDefault="00B75AE5" w:rsidP="009512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''ГЕРБ'' за участие в изборите за КМЕТ НА ОБЩИНА Гоце Делчев на 27.10.2019 г.</w:t>
      </w:r>
    </w:p>
    <w:p w:rsidR="00B75AE5" w:rsidRPr="00B75AE5" w:rsidRDefault="00B75AE5" w:rsidP="009512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ОБЩИНА, така както е според регистрацията и в ЦИК и заявено пред ОИК, а именно: ПП ГЕРБ</w:t>
      </w:r>
    </w:p>
    <w:p w:rsidR="00B75AE5" w:rsidRPr="00B75AE5" w:rsidRDefault="00B75AE5" w:rsidP="0095128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''ГЕРБ '' да бъде издадено удостоверение след влизане в сила на решението.</w:t>
      </w:r>
    </w:p>
    <w:p w:rsidR="00B75AE5" w:rsidRPr="00B75AE5" w:rsidRDefault="00B75AE5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17.30 часа.</w:t>
      </w:r>
    </w:p>
    <w:p w:rsidR="00B75AE5" w:rsidRPr="00B75AE5" w:rsidRDefault="00B75AE5" w:rsidP="009512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5A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E32208" w:rsidRDefault="00E32208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32208" w:rsidRPr="00436D1B" w:rsidRDefault="00E32208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A4574" w:rsidRDefault="00E32208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4574" w:rsidRPr="00B75AE5" w:rsidRDefault="00CA4574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2DA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 Вземане на решение:</w:t>
      </w:r>
    </w:p>
    <w:p w:rsidR="005D052F" w:rsidRPr="005D052F" w:rsidRDefault="005D052F" w:rsidP="009512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партия „ГЕРБ“, за участие в изборите за общински съветници и за кметове на 27 октомври 2019 г. в община Гоце Делчев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   Постъпило е заявление за регистрация от партия „ГЕРБ“, подписано от Никола Любенов </w:t>
      </w:r>
      <w:proofErr w:type="spellStart"/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упълномощен представител на партията, заведено под № 6/10.09.2019г. във входящия регистър на ОИК и под № 2/10.09.2019 г. в регистъра на ОИК /прил.48-МИ/ на партиите и коалициите за участие в изборите за ОБЩИНСКИ СЪВЕТНИЦИ на 27 октомври 2019 г.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Към заявлението са приложени: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1.Удостоверение от 30.08.2019 г., издадено от СГС, за регистрация на партия – копие;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2.Решение № 962 –МИ от 5.09.2019 г. на ЦИК за регистрация на партия „ГЕРБ“ за участие в изборите за общински съветници и за кметова на 27 октомври 2019 година - копие;</w:t>
      </w:r>
    </w:p>
    <w:p w:rsidR="005D052F" w:rsidRPr="005D052F" w:rsidRDefault="005D052F" w:rsidP="009512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Удостоверение № 1 / 5.09.2019 г., издадено от ЦИК за регистрация на партия–копие;</w:t>
      </w:r>
    </w:p>
    <w:p w:rsidR="005D052F" w:rsidRPr="005D052F" w:rsidRDefault="005D052F" w:rsidP="0095128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Пълномощни;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 147 от Изборния кодекс и Решение № 936-МИ / 02.09.2019 г. на ЦИК за регистрация на партии, коалиции и местни коалиции в ОИК за участие в изборите за общински съветници и за кметове на 27 октомври 2019 година.</w:t>
      </w:r>
    </w:p>
    <w:p w:rsidR="005D052F" w:rsidRPr="005D052F" w:rsidRDefault="005D052F" w:rsidP="0095128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Предвид изложеното и на основание чл. 87, ал.1, т.12, във връзка с чл.132, ал.2 от Изборния кодекс и Решение № 936-МИ от 02 септември 2019 година на ЦИК, при спазване на законоустановения кворум, Общинска избирателна комисия Гоце Делчев,</w:t>
      </w:r>
      <w:r w:rsidRPr="005D0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5D052F" w:rsidRPr="005D052F" w:rsidRDefault="005D052F" w:rsidP="0095128F">
      <w:pPr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05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7  - МИ</w:t>
      </w:r>
      <w:r w:rsidRPr="005D05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D052F" w:rsidRPr="005D052F" w:rsidRDefault="005D052F" w:rsidP="009512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политическа партия ''ГЕРБ'' за участие в изборите за ОБЩИНСКИ СЪВЕТНИЦИ на 27.10.2019 г.</w:t>
      </w:r>
    </w:p>
    <w:p w:rsidR="005D052F" w:rsidRPr="005D052F" w:rsidRDefault="005D052F" w:rsidP="009512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общински съветници, така както е според регистрацията и в ЦИК и заявено пред ОИК, а именно: ПП ГЕРБ</w:t>
      </w:r>
    </w:p>
    <w:p w:rsidR="005D052F" w:rsidRPr="005D052F" w:rsidRDefault="005D052F" w:rsidP="009512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''ГЕРБ '' да бъде издадено удостоверение след влизане в сила на решението.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Решението беше взето единодушно в 17.35 часа.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05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Настоящото решение подлежи на обжалване пред Централна избирателна комисия в срок 3 /три/ дни от обявяването му.</w:t>
      </w:r>
    </w:p>
    <w:p w:rsidR="00752125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52125" w:rsidRPr="00436D1B" w:rsidRDefault="00752125" w:rsidP="00752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52125" w:rsidRPr="00E32208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D052F" w:rsidRPr="005D052F" w:rsidRDefault="005D052F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A81" w:rsidRPr="00B75AE5" w:rsidRDefault="00371A81" w:rsidP="009512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2DA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 Вземане на решение:</w:t>
      </w:r>
    </w:p>
    <w:p w:rsidR="00371A81" w:rsidRPr="00371A81" w:rsidRDefault="00371A81" w:rsidP="009512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партия „ГЕРБ“, за участие в изборите за общински съветници и за кметове на 27 октомври 2019 г. в община Гоце Делчев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   Постъпило е заявление за регистрация от партия „ГЕРБ“, подписано от Никола Любенов </w:t>
      </w:r>
      <w:proofErr w:type="spellStart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упълномощен представител на партията, заведено под № 7/10.09.2019г. във входящия регистър на ОИК и под № 3/10.09.2019 г. в регистъра на ОИК /прил.48 -МИ/ на партиите и коалициите за участие в изборите за КМЕТОВЕ НА КМЕТСТВА с. </w:t>
      </w:r>
      <w:proofErr w:type="spellStart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Баничан, с. Господинци, с. Брезница, с. Корница, с. Лъжница на 27 октомври 2019 г.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 Към заявлението са приложени: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    1.Удостоверение от 30.08.2019 г., издадено от СГС, за регистрация на партия – копие;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2.Решение № 962 –МИ от 5.09.2019 г. на ЦИК за регистрация на партия „ГЕРБ“ за участие в изборите за общински съветници и за кметова на 27 октомври 2019 година - копие;</w:t>
      </w:r>
    </w:p>
    <w:p w:rsidR="00371A81" w:rsidRPr="00371A81" w:rsidRDefault="00371A81" w:rsidP="009512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№ 1 / 5.09.2019 г., издадено от ЦИК за регистрация на партия–копие;</w:t>
      </w:r>
    </w:p>
    <w:p w:rsidR="00371A81" w:rsidRPr="00371A81" w:rsidRDefault="00371A81" w:rsidP="009512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Пълномощни;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Налице са изискванията на чл. 147 от Изборния кодекс и Решение № 936-МИ / 02.09.2019 г. на ЦИК за регистрация на партии, коалиции и местни коалиции в ОИК за участие в изборите за общински съветници и за кметове на 27 октомври 2019 година.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Предвид изложеното и на основание чл. 87, ал.1, т.12, във връзка с чл.132, ал.2 от Изборния кодекс и Решение № 936-МИ от 02 септември 2019 година на ЦИК, при спазване на законоустановения кворум, Общинска избирателна комисия Гоце Делчев</w:t>
      </w:r>
      <w:r w:rsidRPr="00371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r w:rsidRPr="00371A81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 следното</w:t>
      </w:r>
    </w:p>
    <w:p w:rsidR="00371A81" w:rsidRPr="00371A81" w:rsidRDefault="00752125" w:rsidP="00752125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371A81" w:rsidRPr="00371A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  - МИ</w:t>
      </w:r>
      <w:r w:rsidR="00371A81" w:rsidRPr="00371A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Е Ш И :</w:t>
      </w:r>
    </w:p>
    <w:p w:rsidR="00371A81" w:rsidRPr="00371A81" w:rsidRDefault="00371A81" w:rsidP="009512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политическа партия ''ГЕРБ'' за участие в изборите за кмет на кметства: с. </w:t>
      </w:r>
      <w:proofErr w:type="spellStart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Баничан, с. Господинци, с. Брезница, с. Корница, с. Лъжница на 27.10.2019 г.</w:t>
      </w:r>
    </w:p>
    <w:p w:rsidR="00371A81" w:rsidRPr="00371A81" w:rsidRDefault="00371A81" w:rsidP="009512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на кмет на кметство, така както е според регистрацията и в ЦИК и заявено пред ОИК, а именно: ПП ГЕРБ</w:t>
      </w:r>
    </w:p>
    <w:p w:rsidR="00371A81" w:rsidRPr="00371A81" w:rsidRDefault="00371A81" w:rsidP="0095128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партия ''ГЕРБ '' да бъде издадено удостоверение след влизане в сила на решението.</w:t>
      </w:r>
    </w:p>
    <w:p w:rsidR="00371A81" w:rsidRPr="00371A81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Решението беше взето единодушно в 17.40 часа.</w:t>
      </w:r>
    </w:p>
    <w:p w:rsidR="00E54DF4" w:rsidRDefault="00371A81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1A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Настоящото решение подлежи на обжалване пред Централна избирателна комисия в срок 3 /три/ дни от обявяването му.</w:t>
      </w:r>
    </w:p>
    <w:p w:rsidR="00752125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Гласували 13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>членове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52125" w:rsidRPr="00436D1B" w:rsidRDefault="00752125" w:rsidP="007521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- </w:t>
      </w:r>
      <w:r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Шабан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Катя Георгиева Воденичарова,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295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ротив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32DA7" w:rsidRDefault="00132DA7" w:rsidP="00132D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4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28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дневния ред: </w:t>
      </w:r>
    </w:p>
    <w:p w:rsidR="00132DA7" w:rsidRPr="0088603B" w:rsidRDefault="00132DA7" w:rsidP="00132DA7">
      <w:pPr>
        <w:jc w:val="both"/>
        <w:rPr>
          <w:rFonts w:ascii="Times New Roman" w:hAnsi="Times New Roman" w:cs="Times New Roman"/>
          <w:sz w:val="24"/>
          <w:szCs w:val="24"/>
        </w:rPr>
      </w:pPr>
      <w:r w:rsidRPr="0088603B">
        <w:rPr>
          <w:rFonts w:ascii="Times New Roman" w:hAnsi="Times New Roman" w:cs="Times New Roman"/>
          <w:sz w:val="24"/>
          <w:szCs w:val="24"/>
        </w:rPr>
        <w:t>Докладваха се писма</w:t>
      </w:r>
      <w:r>
        <w:rPr>
          <w:rFonts w:ascii="Times New Roman" w:hAnsi="Times New Roman" w:cs="Times New Roman"/>
          <w:sz w:val="24"/>
          <w:szCs w:val="24"/>
        </w:rPr>
        <w:t xml:space="preserve"> и се обсъдиха организационни въпроси.</w:t>
      </w:r>
    </w:p>
    <w:p w:rsidR="00752125" w:rsidRPr="00752125" w:rsidRDefault="00752125" w:rsidP="0075212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132DA7" w:rsidRDefault="009B6864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68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Иванка Кехайова:</w:t>
      </w:r>
      <w:r w:rsidRPr="009B68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</w:t>
      </w:r>
      <w:r w:rsid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12.0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9.2019 г.</w:t>
      </w:r>
    </w:p>
    <w:p w:rsidR="00132DA7" w:rsidRDefault="00132DA7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ред, заседанието бе закрито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8.0</w:t>
      </w:r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</w:t>
      </w:r>
      <w:r w:rsidR="00D134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13452" w:rsidRPr="00E54DF4" w:rsidRDefault="00D13452" w:rsidP="00132DA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857E9D" w:rsidRPr="002164F7" w:rsidRDefault="00857E9D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Pr="002164F7" w:rsidRDefault="00111DF3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: /Иванка</w:t>
      </w:r>
      <w:r w:rsidRPr="002164F7">
        <w:rPr>
          <w:rFonts w:ascii="Times New Roman" w:hAnsi="Times New Roman" w:cs="Times New Roman"/>
          <w:sz w:val="24"/>
          <w:szCs w:val="24"/>
        </w:rPr>
        <w:t xml:space="preserve"> Кехайова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/                       Секретар: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164F7">
        <w:rPr>
          <w:rFonts w:ascii="Times New Roman" w:hAnsi="Times New Roman" w:cs="Times New Roman"/>
          <w:sz w:val="24"/>
          <w:szCs w:val="24"/>
        </w:rPr>
        <w:t xml:space="preserve">Катя Воденичарова </w:t>
      </w:r>
      <w:r w:rsidR="00857E9D" w:rsidRPr="002164F7">
        <w:rPr>
          <w:rFonts w:ascii="Times New Roman" w:hAnsi="Times New Roman" w:cs="Times New Roman"/>
          <w:sz w:val="24"/>
          <w:szCs w:val="24"/>
        </w:rPr>
        <w:t>/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b/>
        </w:rPr>
      </w:pPr>
    </w:p>
    <w:sectPr w:rsidR="00857E9D" w:rsidRPr="00216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B8" w:rsidRDefault="00FF4BB8" w:rsidP="00E32208">
      <w:pPr>
        <w:spacing w:after="0" w:line="240" w:lineRule="auto"/>
      </w:pPr>
      <w:r>
        <w:separator/>
      </w:r>
    </w:p>
  </w:endnote>
  <w:endnote w:type="continuationSeparator" w:id="0">
    <w:p w:rsidR="00FF4BB8" w:rsidRDefault="00FF4BB8" w:rsidP="00E3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83949"/>
      <w:docPartObj>
        <w:docPartGallery w:val="Page Numbers (Bottom of Page)"/>
        <w:docPartUnique/>
      </w:docPartObj>
    </w:sdtPr>
    <w:sdtEndPr/>
    <w:sdtContent>
      <w:p w:rsidR="00E32208" w:rsidRDefault="00E322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452">
          <w:rPr>
            <w:noProof/>
          </w:rPr>
          <w:t>8</w:t>
        </w:r>
        <w:r>
          <w:fldChar w:fldCharType="end"/>
        </w:r>
      </w:p>
    </w:sdtContent>
  </w:sdt>
  <w:p w:rsidR="00E32208" w:rsidRDefault="00E322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B8" w:rsidRDefault="00FF4BB8" w:rsidP="00E32208">
      <w:pPr>
        <w:spacing w:after="0" w:line="240" w:lineRule="auto"/>
      </w:pPr>
      <w:r>
        <w:separator/>
      </w:r>
    </w:p>
  </w:footnote>
  <w:footnote w:type="continuationSeparator" w:id="0">
    <w:p w:rsidR="00FF4BB8" w:rsidRDefault="00FF4BB8" w:rsidP="00E3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2D3"/>
    <w:multiLevelType w:val="multilevel"/>
    <w:tmpl w:val="1F741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70154"/>
    <w:multiLevelType w:val="multilevel"/>
    <w:tmpl w:val="64B4D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F1467"/>
    <w:multiLevelType w:val="multilevel"/>
    <w:tmpl w:val="CF5E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A7B4D"/>
    <w:multiLevelType w:val="multilevel"/>
    <w:tmpl w:val="F418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C07A7"/>
    <w:multiLevelType w:val="multilevel"/>
    <w:tmpl w:val="A7C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E1C10"/>
    <w:multiLevelType w:val="multilevel"/>
    <w:tmpl w:val="9506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048A"/>
    <w:multiLevelType w:val="multilevel"/>
    <w:tmpl w:val="C32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63E48"/>
    <w:multiLevelType w:val="multilevel"/>
    <w:tmpl w:val="03F2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52DDD"/>
    <w:multiLevelType w:val="multilevel"/>
    <w:tmpl w:val="4B0E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E3AE8"/>
    <w:multiLevelType w:val="multilevel"/>
    <w:tmpl w:val="498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F35B9"/>
    <w:multiLevelType w:val="hybridMultilevel"/>
    <w:tmpl w:val="9A3C58EA"/>
    <w:lvl w:ilvl="0" w:tplc="8E1A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12738"/>
    <w:multiLevelType w:val="multilevel"/>
    <w:tmpl w:val="6D8E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229BC"/>
    <w:multiLevelType w:val="multilevel"/>
    <w:tmpl w:val="916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BA30CF"/>
    <w:multiLevelType w:val="multilevel"/>
    <w:tmpl w:val="70F4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2441D"/>
    <w:multiLevelType w:val="multilevel"/>
    <w:tmpl w:val="7E28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1A3215"/>
    <w:multiLevelType w:val="multilevel"/>
    <w:tmpl w:val="2F5A1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955CD4"/>
    <w:multiLevelType w:val="multilevel"/>
    <w:tmpl w:val="CFF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885B64"/>
    <w:multiLevelType w:val="multilevel"/>
    <w:tmpl w:val="A7482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B25F9D"/>
    <w:multiLevelType w:val="multilevel"/>
    <w:tmpl w:val="B9D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8763D"/>
    <w:multiLevelType w:val="multilevel"/>
    <w:tmpl w:val="93B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54864"/>
    <w:multiLevelType w:val="multilevel"/>
    <w:tmpl w:val="B2FC2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E2194"/>
    <w:multiLevelType w:val="multilevel"/>
    <w:tmpl w:val="E54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D1505E"/>
    <w:multiLevelType w:val="multilevel"/>
    <w:tmpl w:val="D08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162B3"/>
    <w:multiLevelType w:val="multilevel"/>
    <w:tmpl w:val="864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842A6"/>
    <w:multiLevelType w:val="multilevel"/>
    <w:tmpl w:val="2A5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A6B6E"/>
    <w:multiLevelType w:val="multilevel"/>
    <w:tmpl w:val="30E0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D65BCF"/>
    <w:multiLevelType w:val="multilevel"/>
    <w:tmpl w:val="9D92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7E7DE4"/>
    <w:multiLevelType w:val="multilevel"/>
    <w:tmpl w:val="C4626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6E1EF5"/>
    <w:multiLevelType w:val="multilevel"/>
    <w:tmpl w:val="90B4D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7F23C1"/>
    <w:multiLevelType w:val="multilevel"/>
    <w:tmpl w:val="D510408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>
    <w:nsid w:val="742C0D91"/>
    <w:multiLevelType w:val="multilevel"/>
    <w:tmpl w:val="3124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86A92"/>
    <w:multiLevelType w:val="multilevel"/>
    <w:tmpl w:val="813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B0008"/>
    <w:multiLevelType w:val="hybridMultilevel"/>
    <w:tmpl w:val="45903304"/>
    <w:lvl w:ilvl="0" w:tplc="8E1A1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B2A42"/>
    <w:multiLevelType w:val="multilevel"/>
    <w:tmpl w:val="AC4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2"/>
  </w:num>
  <w:num w:numId="5">
    <w:abstractNumId w:val="22"/>
  </w:num>
  <w:num w:numId="6">
    <w:abstractNumId w:val="4"/>
  </w:num>
  <w:num w:numId="7">
    <w:abstractNumId w:val="35"/>
  </w:num>
  <w:num w:numId="8">
    <w:abstractNumId w:val="9"/>
  </w:num>
  <w:num w:numId="9">
    <w:abstractNumId w:val="21"/>
  </w:num>
  <w:num w:numId="10">
    <w:abstractNumId w:val="5"/>
  </w:num>
  <w:num w:numId="11">
    <w:abstractNumId w:val="14"/>
  </w:num>
  <w:num w:numId="12">
    <w:abstractNumId w:val="27"/>
  </w:num>
  <w:num w:numId="13">
    <w:abstractNumId w:val="17"/>
  </w:num>
  <w:num w:numId="14">
    <w:abstractNumId w:val="6"/>
  </w:num>
  <w:num w:numId="15">
    <w:abstractNumId w:val="28"/>
  </w:num>
  <w:num w:numId="16">
    <w:abstractNumId w:val="7"/>
  </w:num>
  <w:num w:numId="17">
    <w:abstractNumId w:val="2"/>
  </w:num>
  <w:num w:numId="18">
    <w:abstractNumId w:val="19"/>
  </w:num>
  <w:num w:numId="19">
    <w:abstractNumId w:val="18"/>
  </w:num>
  <w:num w:numId="20">
    <w:abstractNumId w:val="1"/>
  </w:num>
  <w:num w:numId="21">
    <w:abstractNumId w:val="13"/>
  </w:num>
  <w:num w:numId="22">
    <w:abstractNumId w:val="24"/>
  </w:num>
  <w:num w:numId="23">
    <w:abstractNumId w:val="33"/>
  </w:num>
  <w:num w:numId="24">
    <w:abstractNumId w:val="30"/>
  </w:num>
  <w:num w:numId="25">
    <w:abstractNumId w:val="11"/>
  </w:num>
  <w:num w:numId="26">
    <w:abstractNumId w:val="0"/>
  </w:num>
  <w:num w:numId="27">
    <w:abstractNumId w:val="10"/>
  </w:num>
  <w:num w:numId="28">
    <w:abstractNumId w:val="26"/>
  </w:num>
  <w:num w:numId="29">
    <w:abstractNumId w:val="34"/>
  </w:num>
  <w:num w:numId="30">
    <w:abstractNumId w:val="20"/>
  </w:num>
  <w:num w:numId="31">
    <w:abstractNumId w:val="31"/>
  </w:num>
  <w:num w:numId="32">
    <w:abstractNumId w:val="15"/>
  </w:num>
  <w:num w:numId="33">
    <w:abstractNumId w:val="3"/>
  </w:num>
  <w:num w:numId="34">
    <w:abstractNumId w:val="29"/>
  </w:num>
  <w:num w:numId="35">
    <w:abstractNumId w:val="2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01"/>
    <w:rsid w:val="00004F20"/>
    <w:rsid w:val="000067B7"/>
    <w:rsid w:val="0000709B"/>
    <w:rsid w:val="00012748"/>
    <w:rsid w:val="000304F6"/>
    <w:rsid w:val="00040D78"/>
    <w:rsid w:val="00052F28"/>
    <w:rsid w:val="00061831"/>
    <w:rsid w:val="0007727B"/>
    <w:rsid w:val="00087E6D"/>
    <w:rsid w:val="000906D3"/>
    <w:rsid w:val="000A50BE"/>
    <w:rsid w:val="000A6928"/>
    <w:rsid w:val="000B4D32"/>
    <w:rsid w:val="000B5240"/>
    <w:rsid w:val="000B7B0F"/>
    <w:rsid w:val="000C34D2"/>
    <w:rsid w:val="000C764A"/>
    <w:rsid w:val="000F6FB4"/>
    <w:rsid w:val="00111DF3"/>
    <w:rsid w:val="0011454C"/>
    <w:rsid w:val="0012480D"/>
    <w:rsid w:val="001314EA"/>
    <w:rsid w:val="00132DA7"/>
    <w:rsid w:val="00165FB0"/>
    <w:rsid w:val="001768BC"/>
    <w:rsid w:val="00180AEF"/>
    <w:rsid w:val="00185D68"/>
    <w:rsid w:val="001A4E8F"/>
    <w:rsid w:val="001C72B7"/>
    <w:rsid w:val="001E7BAA"/>
    <w:rsid w:val="001F104D"/>
    <w:rsid w:val="001F432A"/>
    <w:rsid w:val="00204DAF"/>
    <w:rsid w:val="00211644"/>
    <w:rsid w:val="002164F7"/>
    <w:rsid w:val="00222ECD"/>
    <w:rsid w:val="002263AE"/>
    <w:rsid w:val="00235B8C"/>
    <w:rsid w:val="002714FF"/>
    <w:rsid w:val="002900D6"/>
    <w:rsid w:val="002B188B"/>
    <w:rsid w:val="002B621E"/>
    <w:rsid w:val="002C26D3"/>
    <w:rsid w:val="002E3E72"/>
    <w:rsid w:val="002E5A73"/>
    <w:rsid w:val="002F0EAA"/>
    <w:rsid w:val="00301594"/>
    <w:rsid w:val="00312954"/>
    <w:rsid w:val="00330F15"/>
    <w:rsid w:val="003402AC"/>
    <w:rsid w:val="00345B5E"/>
    <w:rsid w:val="00367AF9"/>
    <w:rsid w:val="00371A81"/>
    <w:rsid w:val="00381D28"/>
    <w:rsid w:val="0038589F"/>
    <w:rsid w:val="003932A4"/>
    <w:rsid w:val="00397AD3"/>
    <w:rsid w:val="003A272C"/>
    <w:rsid w:val="003C26A6"/>
    <w:rsid w:val="003D6F4E"/>
    <w:rsid w:val="003F6543"/>
    <w:rsid w:val="00436D1B"/>
    <w:rsid w:val="00442024"/>
    <w:rsid w:val="0045011B"/>
    <w:rsid w:val="004555A0"/>
    <w:rsid w:val="0046354C"/>
    <w:rsid w:val="004647AE"/>
    <w:rsid w:val="004937F0"/>
    <w:rsid w:val="004B19B8"/>
    <w:rsid w:val="004B650E"/>
    <w:rsid w:val="004D48E9"/>
    <w:rsid w:val="004E40A5"/>
    <w:rsid w:val="004F1758"/>
    <w:rsid w:val="005010D8"/>
    <w:rsid w:val="00506FA7"/>
    <w:rsid w:val="00507EE0"/>
    <w:rsid w:val="00512E25"/>
    <w:rsid w:val="0052187E"/>
    <w:rsid w:val="00552069"/>
    <w:rsid w:val="0055497A"/>
    <w:rsid w:val="00554B7D"/>
    <w:rsid w:val="005701E0"/>
    <w:rsid w:val="00575123"/>
    <w:rsid w:val="0057731B"/>
    <w:rsid w:val="0058603B"/>
    <w:rsid w:val="00590936"/>
    <w:rsid w:val="00594FAB"/>
    <w:rsid w:val="005A1003"/>
    <w:rsid w:val="005B403C"/>
    <w:rsid w:val="005B485D"/>
    <w:rsid w:val="005D052F"/>
    <w:rsid w:val="005D3038"/>
    <w:rsid w:val="005E1997"/>
    <w:rsid w:val="005E612F"/>
    <w:rsid w:val="005E71C8"/>
    <w:rsid w:val="00606DDB"/>
    <w:rsid w:val="00614880"/>
    <w:rsid w:val="0061698E"/>
    <w:rsid w:val="00622B63"/>
    <w:rsid w:val="0062439D"/>
    <w:rsid w:val="006244C4"/>
    <w:rsid w:val="00637036"/>
    <w:rsid w:val="00657363"/>
    <w:rsid w:val="0066619F"/>
    <w:rsid w:val="00690D0A"/>
    <w:rsid w:val="00697408"/>
    <w:rsid w:val="006A23AD"/>
    <w:rsid w:val="006A7188"/>
    <w:rsid w:val="006A75F8"/>
    <w:rsid w:val="006B0C4E"/>
    <w:rsid w:val="006B5D3D"/>
    <w:rsid w:val="006C0F6D"/>
    <w:rsid w:val="006D2ABF"/>
    <w:rsid w:val="006F46DE"/>
    <w:rsid w:val="006F681F"/>
    <w:rsid w:val="0070208D"/>
    <w:rsid w:val="00725C9B"/>
    <w:rsid w:val="00733526"/>
    <w:rsid w:val="007339AE"/>
    <w:rsid w:val="007414AB"/>
    <w:rsid w:val="0074429D"/>
    <w:rsid w:val="0075044C"/>
    <w:rsid w:val="00750C6E"/>
    <w:rsid w:val="00752125"/>
    <w:rsid w:val="00760BA7"/>
    <w:rsid w:val="007856BC"/>
    <w:rsid w:val="00792B8A"/>
    <w:rsid w:val="007A1DE7"/>
    <w:rsid w:val="007A4F57"/>
    <w:rsid w:val="007C37B5"/>
    <w:rsid w:val="007E05C9"/>
    <w:rsid w:val="007E2731"/>
    <w:rsid w:val="007F19BE"/>
    <w:rsid w:val="007F2B3D"/>
    <w:rsid w:val="0080332A"/>
    <w:rsid w:val="00810542"/>
    <w:rsid w:val="0081735B"/>
    <w:rsid w:val="008310C1"/>
    <w:rsid w:val="00837D18"/>
    <w:rsid w:val="008446F9"/>
    <w:rsid w:val="00852185"/>
    <w:rsid w:val="00855E27"/>
    <w:rsid w:val="00857E9D"/>
    <w:rsid w:val="0086699E"/>
    <w:rsid w:val="00875B20"/>
    <w:rsid w:val="00882C03"/>
    <w:rsid w:val="0088603B"/>
    <w:rsid w:val="00895A49"/>
    <w:rsid w:val="008B1967"/>
    <w:rsid w:val="008D7DEF"/>
    <w:rsid w:val="008E0912"/>
    <w:rsid w:val="008E0D4D"/>
    <w:rsid w:val="008E4548"/>
    <w:rsid w:val="008F0C2C"/>
    <w:rsid w:val="008F718A"/>
    <w:rsid w:val="009072EB"/>
    <w:rsid w:val="0092476B"/>
    <w:rsid w:val="00950FC7"/>
    <w:rsid w:val="0095128F"/>
    <w:rsid w:val="00972436"/>
    <w:rsid w:val="009A3EC8"/>
    <w:rsid w:val="009B6864"/>
    <w:rsid w:val="009B74A2"/>
    <w:rsid w:val="009C1469"/>
    <w:rsid w:val="009C7656"/>
    <w:rsid w:val="009D54A9"/>
    <w:rsid w:val="009E3C43"/>
    <w:rsid w:val="009F4BB7"/>
    <w:rsid w:val="009F6BA9"/>
    <w:rsid w:val="00A0160A"/>
    <w:rsid w:val="00A11884"/>
    <w:rsid w:val="00A14AA4"/>
    <w:rsid w:val="00A23E3D"/>
    <w:rsid w:val="00A26EC7"/>
    <w:rsid w:val="00A32455"/>
    <w:rsid w:val="00A36C0E"/>
    <w:rsid w:val="00A55E2E"/>
    <w:rsid w:val="00A87DC0"/>
    <w:rsid w:val="00A96607"/>
    <w:rsid w:val="00AA48A7"/>
    <w:rsid w:val="00AA5AD4"/>
    <w:rsid w:val="00AB28DD"/>
    <w:rsid w:val="00AB3EC5"/>
    <w:rsid w:val="00AD7312"/>
    <w:rsid w:val="00AF06E8"/>
    <w:rsid w:val="00B0662F"/>
    <w:rsid w:val="00B27492"/>
    <w:rsid w:val="00B52E01"/>
    <w:rsid w:val="00B75AE5"/>
    <w:rsid w:val="00B92DE3"/>
    <w:rsid w:val="00BB187C"/>
    <w:rsid w:val="00BB3F28"/>
    <w:rsid w:val="00BC0F41"/>
    <w:rsid w:val="00BC2357"/>
    <w:rsid w:val="00BE13A2"/>
    <w:rsid w:val="00BE4F11"/>
    <w:rsid w:val="00BE5684"/>
    <w:rsid w:val="00C05189"/>
    <w:rsid w:val="00C05CE9"/>
    <w:rsid w:val="00C10156"/>
    <w:rsid w:val="00C12119"/>
    <w:rsid w:val="00C204C5"/>
    <w:rsid w:val="00C265D8"/>
    <w:rsid w:val="00C26601"/>
    <w:rsid w:val="00C30E75"/>
    <w:rsid w:val="00C42461"/>
    <w:rsid w:val="00C45435"/>
    <w:rsid w:val="00C737AB"/>
    <w:rsid w:val="00C937C0"/>
    <w:rsid w:val="00CA2C79"/>
    <w:rsid w:val="00CA3801"/>
    <w:rsid w:val="00CA4574"/>
    <w:rsid w:val="00CA62BD"/>
    <w:rsid w:val="00CB3CE5"/>
    <w:rsid w:val="00CB6200"/>
    <w:rsid w:val="00CC4016"/>
    <w:rsid w:val="00CD546C"/>
    <w:rsid w:val="00CD689B"/>
    <w:rsid w:val="00CD7584"/>
    <w:rsid w:val="00CE053D"/>
    <w:rsid w:val="00CE06F9"/>
    <w:rsid w:val="00CE1295"/>
    <w:rsid w:val="00CE6AA7"/>
    <w:rsid w:val="00CE7381"/>
    <w:rsid w:val="00D0041A"/>
    <w:rsid w:val="00D011E0"/>
    <w:rsid w:val="00D05894"/>
    <w:rsid w:val="00D13452"/>
    <w:rsid w:val="00D15066"/>
    <w:rsid w:val="00D17D95"/>
    <w:rsid w:val="00D228B5"/>
    <w:rsid w:val="00D25CC5"/>
    <w:rsid w:val="00D361D4"/>
    <w:rsid w:val="00D43954"/>
    <w:rsid w:val="00D46967"/>
    <w:rsid w:val="00D506F8"/>
    <w:rsid w:val="00D50E74"/>
    <w:rsid w:val="00D54602"/>
    <w:rsid w:val="00D66F09"/>
    <w:rsid w:val="00D745C6"/>
    <w:rsid w:val="00D76CBD"/>
    <w:rsid w:val="00D8466B"/>
    <w:rsid w:val="00D84727"/>
    <w:rsid w:val="00D875CE"/>
    <w:rsid w:val="00D95971"/>
    <w:rsid w:val="00D978CE"/>
    <w:rsid w:val="00DA7289"/>
    <w:rsid w:val="00DC02EC"/>
    <w:rsid w:val="00DC12DB"/>
    <w:rsid w:val="00DC3086"/>
    <w:rsid w:val="00DD517B"/>
    <w:rsid w:val="00DD537F"/>
    <w:rsid w:val="00DE5623"/>
    <w:rsid w:val="00DF2AE4"/>
    <w:rsid w:val="00E04250"/>
    <w:rsid w:val="00E07626"/>
    <w:rsid w:val="00E07669"/>
    <w:rsid w:val="00E11F37"/>
    <w:rsid w:val="00E129E5"/>
    <w:rsid w:val="00E14794"/>
    <w:rsid w:val="00E14A1D"/>
    <w:rsid w:val="00E1581E"/>
    <w:rsid w:val="00E32208"/>
    <w:rsid w:val="00E35F48"/>
    <w:rsid w:val="00E36F1E"/>
    <w:rsid w:val="00E52A40"/>
    <w:rsid w:val="00E54DF4"/>
    <w:rsid w:val="00E554C1"/>
    <w:rsid w:val="00E576A8"/>
    <w:rsid w:val="00E6074D"/>
    <w:rsid w:val="00EA4479"/>
    <w:rsid w:val="00ED7857"/>
    <w:rsid w:val="00ED7FDA"/>
    <w:rsid w:val="00EE20AE"/>
    <w:rsid w:val="00EE2878"/>
    <w:rsid w:val="00EE49C1"/>
    <w:rsid w:val="00EF72E7"/>
    <w:rsid w:val="00F11D6D"/>
    <w:rsid w:val="00F43D98"/>
    <w:rsid w:val="00F6197C"/>
    <w:rsid w:val="00F64C68"/>
    <w:rsid w:val="00F705E9"/>
    <w:rsid w:val="00F85EE6"/>
    <w:rsid w:val="00F92B6B"/>
    <w:rsid w:val="00FA5A2E"/>
    <w:rsid w:val="00FB5D23"/>
    <w:rsid w:val="00FB5F07"/>
    <w:rsid w:val="00FD29E4"/>
    <w:rsid w:val="00FD6C30"/>
    <w:rsid w:val="00FF348C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8E77-28D2-478B-87EF-AA3E50D9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  <w:style w:type="paragraph" w:styleId="a6">
    <w:name w:val="List Paragraph"/>
    <w:basedOn w:val="a"/>
    <w:uiPriority w:val="34"/>
    <w:qFormat/>
    <w:rsid w:val="00D011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32208"/>
  </w:style>
  <w:style w:type="paragraph" w:styleId="a9">
    <w:name w:val="footer"/>
    <w:basedOn w:val="a"/>
    <w:link w:val="aa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3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admin</cp:lastModifiedBy>
  <cp:revision>48</cp:revision>
  <dcterms:created xsi:type="dcterms:W3CDTF">2019-09-10T10:03:00Z</dcterms:created>
  <dcterms:modified xsi:type="dcterms:W3CDTF">2019-09-12T12:46:00Z</dcterms:modified>
</cp:coreProperties>
</file>